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7335"/>
      </w:tblGrid>
      <w:tr w:rsidR="00DF1394" w:rsidRPr="00DF1394" w:rsidTr="00637B8F">
        <w:trPr>
          <w:jc w:val="center"/>
        </w:trPr>
        <w:tc>
          <w:tcPr>
            <w:tcW w:w="9350" w:type="dxa"/>
            <w:gridSpan w:val="2"/>
            <w:shd w:val="clear" w:color="auto" w:fill="943634" w:themeFill="accent2" w:themeFillShade="BF"/>
          </w:tcPr>
          <w:p w:rsidR="000C7BA9" w:rsidRPr="00DF1394" w:rsidRDefault="003B605D" w:rsidP="00B5627A">
            <w:pPr>
              <w:pStyle w:val="ListParagraph"/>
              <w:numPr>
                <w:ilvl w:val="0"/>
                <w:numId w:val="0"/>
              </w:numPr>
              <w:snapToGrid w:val="0"/>
              <w:spacing w:before="0" w:after="0"/>
              <w:ind w:left="720"/>
              <w:jc w:val="center"/>
              <w:rPr>
                <w:rFonts w:ascii="Arial Narrow" w:eastAsia="Arial Narrow" w:hAnsi="Arial Narrow" w:cs="Arial Narrow"/>
                <w:bCs/>
                <w:color w:val="FFFFFF" w:themeColor="background1"/>
              </w:rPr>
            </w:pPr>
            <w:r w:rsidRPr="00DF1394">
              <w:rPr>
                <w:rFonts w:ascii="Arial Narrow" w:eastAsia="Arial Narrow" w:hAnsi="Arial Narrow" w:cs="Arial Narrow"/>
                <w:bCs/>
                <w:color w:val="FFFFFF" w:themeColor="background1"/>
              </w:rPr>
              <w:t>DEVELOPMENT OF MILK PRODUCTION AND DAIRY PRODUCTS PROCESSING IN HAITI (</w:t>
            </w:r>
            <w:r w:rsidR="00B5627A">
              <w:rPr>
                <w:rFonts w:ascii="Arial Narrow" w:eastAsia="Arial Narrow" w:hAnsi="Arial Narrow" w:cs="Arial Narrow"/>
                <w:bCs/>
                <w:color w:val="FFFFFF" w:themeColor="background1"/>
              </w:rPr>
              <w:t xml:space="preserve">CLOSER </w:t>
            </w:r>
            <w:r w:rsidRPr="00DF1394">
              <w:rPr>
                <w:rFonts w:ascii="Arial Narrow" w:eastAsia="Arial Narrow" w:hAnsi="Arial Narrow" w:cs="Arial Narrow"/>
                <w:bCs/>
                <w:color w:val="FFFFFF" w:themeColor="background1"/>
              </w:rPr>
              <w:t>TECHNICAL ASSISTANCE AND SUPPORT TO THE DAIRIES FOR THE MARKETING OF THEIR PRODUCTS</w:t>
            </w:r>
            <w:r w:rsidR="004C6450" w:rsidRPr="00DF1394">
              <w:rPr>
                <w:rFonts w:ascii="Arial Narrow" w:eastAsia="Arial Narrow" w:hAnsi="Arial Narrow" w:cs="Arial Narrow"/>
                <w:bCs/>
                <w:color w:val="FFFFFF" w:themeColor="background1"/>
              </w:rPr>
              <w:t>)</w:t>
            </w:r>
          </w:p>
        </w:tc>
      </w:tr>
      <w:tr w:rsidR="00C906CB" w:rsidRPr="006E7985" w:rsidTr="00C906CB">
        <w:trPr>
          <w:trHeight w:val="242"/>
          <w:jc w:val="center"/>
        </w:trPr>
        <w:tc>
          <w:tcPr>
            <w:tcW w:w="2020" w:type="dxa"/>
          </w:tcPr>
          <w:p w:rsidR="00C906CB" w:rsidRPr="000027D4" w:rsidRDefault="00C906CB" w:rsidP="00637B8F">
            <w:pPr>
              <w:spacing w:line="240" w:lineRule="auto"/>
              <w:rPr>
                <w:rFonts w:ascii="Arial Narrow" w:hAnsi="Arial Narrow"/>
                <w:b/>
                <w:lang w:val="fr-FR"/>
              </w:rPr>
            </w:pPr>
            <w:r w:rsidRPr="000027D4">
              <w:rPr>
                <w:rFonts w:ascii="Arial Narrow" w:hAnsi="Arial Narrow"/>
                <w:b/>
              </w:rPr>
              <w:t>AMOUNT</w:t>
            </w:r>
          </w:p>
        </w:tc>
        <w:tc>
          <w:tcPr>
            <w:tcW w:w="7335" w:type="dxa"/>
          </w:tcPr>
          <w:p w:rsidR="00C906CB" w:rsidRPr="000027D4" w:rsidRDefault="00C906CB" w:rsidP="00637B8F">
            <w:pPr>
              <w:spacing w:line="240" w:lineRule="auto"/>
              <w:rPr>
                <w:rFonts w:ascii="Arial Narrow" w:hAnsi="Arial Narrow"/>
                <w:lang w:val="fr-FR"/>
              </w:rPr>
            </w:pPr>
            <w:r>
              <w:rPr>
                <w:rFonts w:ascii="Arial Narrow" w:hAnsi="Arial Narrow"/>
              </w:rPr>
              <w:t>USD 1,3 M</w:t>
            </w:r>
          </w:p>
        </w:tc>
      </w:tr>
      <w:tr w:rsidR="00C906CB" w:rsidRPr="00E42014" w:rsidTr="00C906CB">
        <w:trPr>
          <w:trHeight w:val="512"/>
          <w:jc w:val="center"/>
        </w:trPr>
        <w:tc>
          <w:tcPr>
            <w:tcW w:w="2020" w:type="dxa"/>
          </w:tcPr>
          <w:p w:rsidR="00C906CB" w:rsidRPr="000027D4" w:rsidRDefault="00C906CB" w:rsidP="00637B8F">
            <w:pPr>
              <w:spacing w:line="240" w:lineRule="auto"/>
              <w:rPr>
                <w:rFonts w:ascii="Arial Narrow" w:hAnsi="Arial Narrow"/>
                <w:b/>
                <w:lang w:val="fr-FR"/>
              </w:rPr>
            </w:pPr>
            <w:r w:rsidRPr="000027D4">
              <w:rPr>
                <w:rFonts w:ascii="Arial Narrow" w:hAnsi="Arial Narrow"/>
                <w:b/>
              </w:rPr>
              <w:t>SOURCES OF FUNDING</w:t>
            </w:r>
          </w:p>
        </w:tc>
        <w:tc>
          <w:tcPr>
            <w:tcW w:w="7335" w:type="dxa"/>
          </w:tcPr>
          <w:p w:rsidR="00C906CB" w:rsidRPr="000027D4" w:rsidRDefault="00C906CB" w:rsidP="003B605D">
            <w:pPr>
              <w:spacing w:line="240" w:lineRule="auto"/>
              <w:rPr>
                <w:rFonts w:ascii="Arial Narrow" w:hAnsi="Arial Narrow"/>
              </w:rPr>
            </w:pPr>
            <w:r>
              <w:rPr>
                <w:rFonts w:ascii="Arial Narrow" w:hAnsi="Arial Narrow"/>
              </w:rPr>
              <w:t>HRF: USD 1,3 M</w:t>
            </w:r>
          </w:p>
        </w:tc>
      </w:tr>
      <w:tr w:rsidR="00C906CB" w:rsidRPr="006E7985" w:rsidTr="00C906CB">
        <w:trPr>
          <w:trHeight w:val="530"/>
          <w:jc w:val="center"/>
        </w:trPr>
        <w:tc>
          <w:tcPr>
            <w:tcW w:w="2020" w:type="dxa"/>
          </w:tcPr>
          <w:p w:rsidR="00C906CB" w:rsidRPr="000027D4" w:rsidRDefault="00C906CB" w:rsidP="00637B8F">
            <w:pPr>
              <w:spacing w:line="240" w:lineRule="auto"/>
              <w:rPr>
                <w:rFonts w:ascii="Arial Narrow" w:hAnsi="Arial Narrow"/>
                <w:b/>
                <w:highlight w:val="yellow"/>
                <w:lang w:val="fr-FR"/>
              </w:rPr>
            </w:pPr>
            <w:r w:rsidRPr="000027D4">
              <w:rPr>
                <w:rFonts w:ascii="Arial Narrow" w:hAnsi="Arial Narrow"/>
                <w:b/>
              </w:rPr>
              <w:t>DISBURSEMENT TO END-BENEFICIARIES</w:t>
            </w:r>
          </w:p>
        </w:tc>
        <w:tc>
          <w:tcPr>
            <w:tcW w:w="7335" w:type="dxa"/>
          </w:tcPr>
          <w:p w:rsidR="00C906CB" w:rsidRPr="000027D4" w:rsidRDefault="00C906CB" w:rsidP="003B605D">
            <w:pPr>
              <w:spacing w:line="240" w:lineRule="auto"/>
              <w:rPr>
                <w:rFonts w:ascii="Arial Narrow" w:hAnsi="Arial Narrow"/>
                <w:highlight w:val="yellow"/>
                <w:lang w:val="fr-FR"/>
              </w:rPr>
            </w:pPr>
            <w:r>
              <w:rPr>
                <w:rFonts w:ascii="Arial Narrow" w:hAnsi="Arial Narrow"/>
              </w:rPr>
              <w:t>USD 1,3 M</w:t>
            </w:r>
          </w:p>
        </w:tc>
      </w:tr>
      <w:tr w:rsidR="00C906CB" w:rsidRPr="006E7985" w:rsidTr="00C906CB">
        <w:trPr>
          <w:trHeight w:val="413"/>
          <w:jc w:val="center"/>
        </w:trPr>
        <w:tc>
          <w:tcPr>
            <w:tcW w:w="2020" w:type="dxa"/>
          </w:tcPr>
          <w:p w:rsidR="00C906CB" w:rsidRPr="000027D4" w:rsidRDefault="00C906CB" w:rsidP="00637B8F">
            <w:pPr>
              <w:spacing w:line="240" w:lineRule="auto"/>
              <w:rPr>
                <w:rFonts w:ascii="Arial Narrow" w:hAnsi="Arial Narrow"/>
                <w:b/>
                <w:lang w:val="fr-FR"/>
              </w:rPr>
            </w:pPr>
            <w:r w:rsidRPr="000027D4">
              <w:rPr>
                <w:rFonts w:ascii="Arial Narrow" w:hAnsi="Arial Narrow"/>
                <w:b/>
              </w:rPr>
              <w:t>APPROVAL DATE</w:t>
            </w:r>
          </w:p>
        </w:tc>
        <w:tc>
          <w:tcPr>
            <w:tcW w:w="7335" w:type="dxa"/>
          </w:tcPr>
          <w:p w:rsidR="00C906CB" w:rsidRPr="000027D4" w:rsidRDefault="00C906CB" w:rsidP="00637B8F">
            <w:pPr>
              <w:spacing w:line="240" w:lineRule="auto"/>
              <w:rPr>
                <w:rFonts w:ascii="Arial Narrow" w:hAnsi="Arial Narrow"/>
                <w:lang w:val="fr-FR"/>
              </w:rPr>
            </w:pPr>
            <w:r>
              <w:rPr>
                <w:rFonts w:ascii="Arial Narrow" w:hAnsi="Arial Narrow"/>
              </w:rPr>
              <w:t>February 26, 2016</w:t>
            </w:r>
          </w:p>
        </w:tc>
      </w:tr>
      <w:tr w:rsidR="00C906CB" w:rsidRPr="006E7985" w:rsidTr="00C906CB">
        <w:trPr>
          <w:trHeight w:val="557"/>
          <w:jc w:val="center"/>
        </w:trPr>
        <w:tc>
          <w:tcPr>
            <w:tcW w:w="2020" w:type="dxa"/>
          </w:tcPr>
          <w:p w:rsidR="00C906CB" w:rsidRPr="000027D4" w:rsidRDefault="00C906CB" w:rsidP="00637B8F">
            <w:pPr>
              <w:spacing w:line="240" w:lineRule="auto"/>
              <w:rPr>
                <w:rFonts w:ascii="Arial Narrow" w:hAnsi="Arial Narrow"/>
                <w:b/>
                <w:lang w:val="fr-FR"/>
              </w:rPr>
            </w:pPr>
            <w:r w:rsidRPr="000027D4">
              <w:rPr>
                <w:rFonts w:ascii="Arial Narrow" w:hAnsi="Arial Narrow"/>
                <w:b/>
              </w:rPr>
              <w:t>SECTOR</w:t>
            </w:r>
          </w:p>
        </w:tc>
        <w:tc>
          <w:tcPr>
            <w:tcW w:w="7335" w:type="dxa"/>
          </w:tcPr>
          <w:p w:rsidR="00C906CB" w:rsidRPr="000027D4" w:rsidRDefault="00C906CB" w:rsidP="00637B8F">
            <w:pPr>
              <w:spacing w:line="240" w:lineRule="auto"/>
              <w:rPr>
                <w:rFonts w:ascii="Arial Narrow" w:hAnsi="Arial Narrow"/>
              </w:rPr>
            </w:pPr>
            <w:r>
              <w:rPr>
                <w:rFonts w:ascii="Arial Narrow" w:hAnsi="Arial Narrow"/>
              </w:rPr>
              <w:t>Agriculture, Livestock and Fishing, Food Assistance</w:t>
            </w:r>
          </w:p>
        </w:tc>
      </w:tr>
      <w:tr w:rsidR="00C906CB" w:rsidRPr="006E7985" w:rsidTr="00C906CB">
        <w:trPr>
          <w:trHeight w:val="305"/>
          <w:jc w:val="center"/>
        </w:trPr>
        <w:tc>
          <w:tcPr>
            <w:tcW w:w="2020" w:type="dxa"/>
          </w:tcPr>
          <w:p w:rsidR="00C906CB" w:rsidRPr="000027D4" w:rsidRDefault="00C906CB" w:rsidP="00637B8F">
            <w:pPr>
              <w:spacing w:line="240" w:lineRule="auto"/>
              <w:rPr>
                <w:rFonts w:ascii="Arial Narrow" w:hAnsi="Arial Narrow"/>
                <w:b/>
                <w:lang w:val="fr-FR"/>
              </w:rPr>
            </w:pPr>
            <w:r w:rsidRPr="000027D4">
              <w:rPr>
                <w:rFonts w:ascii="Arial Narrow" w:hAnsi="Arial Narrow"/>
                <w:b/>
              </w:rPr>
              <w:t>PARTNER ENTITY</w:t>
            </w:r>
          </w:p>
        </w:tc>
        <w:tc>
          <w:tcPr>
            <w:tcW w:w="7335" w:type="dxa"/>
          </w:tcPr>
          <w:p w:rsidR="00C906CB" w:rsidRPr="000027D4" w:rsidRDefault="00C906CB" w:rsidP="00637B8F">
            <w:pPr>
              <w:spacing w:line="240" w:lineRule="auto"/>
              <w:rPr>
                <w:rFonts w:ascii="Arial Narrow" w:hAnsi="Arial Narrow"/>
                <w:lang w:val="fr-FR"/>
              </w:rPr>
            </w:pPr>
            <w:r>
              <w:rPr>
                <w:rFonts w:ascii="Arial Narrow" w:hAnsi="Arial Narrow"/>
              </w:rPr>
              <w:t>UN</w:t>
            </w:r>
          </w:p>
        </w:tc>
      </w:tr>
      <w:tr w:rsidR="00C906CB" w:rsidRPr="006E7985" w:rsidTr="00C906CB">
        <w:trPr>
          <w:trHeight w:val="728"/>
          <w:jc w:val="center"/>
        </w:trPr>
        <w:tc>
          <w:tcPr>
            <w:tcW w:w="2020" w:type="dxa"/>
          </w:tcPr>
          <w:p w:rsidR="00C906CB" w:rsidRPr="000027D4" w:rsidRDefault="00C906CB" w:rsidP="00637B8F">
            <w:pPr>
              <w:spacing w:line="240" w:lineRule="auto"/>
              <w:rPr>
                <w:rFonts w:ascii="Arial Narrow" w:hAnsi="Arial Narrow"/>
                <w:b/>
                <w:highlight w:val="yellow"/>
                <w:lang w:val="fr-FR"/>
              </w:rPr>
            </w:pPr>
            <w:r w:rsidRPr="000027D4">
              <w:rPr>
                <w:rFonts w:ascii="Arial Narrow" w:hAnsi="Arial Narrow"/>
                <w:b/>
              </w:rPr>
              <w:t>IMPLEMENTING AGENCY</w:t>
            </w:r>
          </w:p>
        </w:tc>
        <w:tc>
          <w:tcPr>
            <w:tcW w:w="7335" w:type="dxa"/>
          </w:tcPr>
          <w:p w:rsidR="00C906CB" w:rsidRPr="000027D4" w:rsidRDefault="00C906CB" w:rsidP="00637B8F">
            <w:pPr>
              <w:spacing w:line="240" w:lineRule="auto"/>
              <w:rPr>
                <w:rFonts w:ascii="Arial Narrow" w:hAnsi="Arial Narrow"/>
                <w:highlight w:val="yellow"/>
              </w:rPr>
            </w:pPr>
            <w:r w:rsidRPr="00A2509B">
              <w:rPr>
                <w:rFonts w:ascii="Arial Narrow" w:hAnsi="Arial Narrow"/>
              </w:rPr>
              <w:t>Food and Agriculture Organization of the United Nations (FAO), Ministry of A</w:t>
            </w:r>
            <w:r>
              <w:rPr>
                <w:rFonts w:ascii="Arial Narrow" w:hAnsi="Arial Narrow"/>
              </w:rPr>
              <w:t>griculture of Natural Resources</w:t>
            </w:r>
            <w:r w:rsidRPr="00A2509B">
              <w:rPr>
                <w:rFonts w:ascii="Arial Narrow" w:hAnsi="Arial Narrow"/>
              </w:rPr>
              <w:t xml:space="preserve"> and of Rural Development (MARNDR)</w:t>
            </w:r>
          </w:p>
        </w:tc>
      </w:tr>
      <w:tr w:rsidR="00C906CB" w:rsidRPr="006E7985" w:rsidTr="00C906CB">
        <w:trPr>
          <w:trHeight w:val="242"/>
          <w:jc w:val="center"/>
        </w:trPr>
        <w:tc>
          <w:tcPr>
            <w:tcW w:w="9355" w:type="dxa"/>
            <w:gridSpan w:val="2"/>
          </w:tcPr>
          <w:p w:rsidR="00C906CB" w:rsidRPr="000027D4" w:rsidRDefault="00C906CB" w:rsidP="00C906CB">
            <w:pPr>
              <w:spacing w:line="240" w:lineRule="auto"/>
              <w:jc w:val="center"/>
              <w:rPr>
                <w:rFonts w:ascii="Arial Narrow" w:hAnsi="Arial Narrow"/>
                <w:b/>
                <w:lang w:val="fr-FR"/>
              </w:rPr>
            </w:pPr>
            <w:r w:rsidRPr="000027D4">
              <w:rPr>
                <w:rFonts w:ascii="Arial Narrow" w:hAnsi="Arial Narrow"/>
                <w:b/>
              </w:rPr>
              <w:t>PROGRAM DESCRIPTION</w:t>
            </w:r>
            <w:bookmarkStart w:id="0" w:name="_GoBack"/>
            <w:bookmarkEnd w:id="0"/>
          </w:p>
        </w:tc>
      </w:tr>
      <w:tr w:rsidR="00C906CB" w:rsidRPr="006E7985" w:rsidTr="00C906CB">
        <w:trPr>
          <w:jc w:val="center"/>
        </w:trPr>
        <w:tc>
          <w:tcPr>
            <w:tcW w:w="9355" w:type="dxa"/>
            <w:gridSpan w:val="2"/>
            <w:tcBorders>
              <w:bottom w:val="single" w:sz="4" w:space="0" w:color="auto"/>
            </w:tcBorders>
          </w:tcPr>
          <w:p w:rsidR="00C906CB" w:rsidRPr="004C6450" w:rsidRDefault="00C906CB" w:rsidP="00C906CB">
            <w:pPr>
              <w:pStyle w:val="HTMLPreformatted"/>
              <w:rPr>
                <w:rFonts w:ascii="Arial Narrow" w:hAnsi="Arial Narrow"/>
                <w:color w:val="222222"/>
                <w:sz w:val="18"/>
                <w:szCs w:val="18"/>
                <w:lang w:val="en"/>
              </w:rPr>
            </w:pPr>
            <w:r w:rsidRPr="004C6450">
              <w:rPr>
                <w:rFonts w:ascii="Arial Narrow" w:hAnsi="Arial Narrow"/>
                <w:b/>
                <w:sz w:val="18"/>
                <w:szCs w:val="18"/>
                <w:u w:val="single"/>
              </w:rPr>
              <w:t>Objective</w:t>
            </w:r>
            <w:r w:rsidRPr="004C6450">
              <w:rPr>
                <w:rFonts w:ascii="Arial Narrow" w:hAnsi="Arial Narrow"/>
                <w:sz w:val="18"/>
                <w:szCs w:val="18"/>
                <w:u w:val="single"/>
              </w:rPr>
              <w:t>:</w:t>
            </w:r>
            <w:r w:rsidRPr="004C6450">
              <w:rPr>
                <w:rFonts w:ascii="Arial Narrow" w:hAnsi="Arial Narrow"/>
                <w:color w:val="222222"/>
                <w:sz w:val="18"/>
                <w:szCs w:val="18"/>
              </w:rPr>
              <w:t xml:space="preserve"> </w:t>
            </w:r>
            <w:r w:rsidRPr="004C6450">
              <w:rPr>
                <w:rFonts w:ascii="Arial Narrow" w:hAnsi="Arial Narrow"/>
                <w:color w:val="222222"/>
                <w:sz w:val="18"/>
                <w:szCs w:val="18"/>
                <w:lang w:val="en"/>
              </w:rPr>
              <w:t>The overall objective of the project is to improve the living conditions of small farmers while respecting the environment and supporting the development of the entire dairy industry in Haiti.</w:t>
            </w:r>
          </w:p>
          <w:p w:rsidR="00C906CB" w:rsidRDefault="00C906CB" w:rsidP="00C906CB">
            <w:pPr>
              <w:spacing w:line="240" w:lineRule="auto"/>
              <w:jc w:val="both"/>
              <w:rPr>
                <w:rFonts w:ascii="Arial Narrow" w:hAnsi="Arial Narrow"/>
                <w:color w:val="222222"/>
                <w:sz w:val="18"/>
                <w:szCs w:val="18"/>
              </w:rPr>
            </w:pPr>
          </w:p>
          <w:p w:rsidR="00C906CB" w:rsidRPr="004C6450" w:rsidRDefault="00C906CB" w:rsidP="00C906CB">
            <w:pPr>
              <w:spacing w:line="240" w:lineRule="auto"/>
              <w:jc w:val="both"/>
              <w:rPr>
                <w:rFonts w:ascii="Arial Narrow" w:hAnsi="Arial Narrow"/>
                <w:sz w:val="18"/>
                <w:szCs w:val="18"/>
              </w:rPr>
            </w:pPr>
            <w:r w:rsidRPr="004C6450">
              <w:rPr>
                <w:rFonts w:ascii="Arial Narrow" w:hAnsi="Arial Narrow"/>
                <w:color w:val="222222"/>
                <w:sz w:val="18"/>
                <w:szCs w:val="18"/>
              </w:rPr>
              <w:t xml:space="preserve">This project follows a first phase during which the HRF had supported the establishment of three dairies in </w:t>
            </w:r>
            <w:proofErr w:type="gramStart"/>
            <w:r w:rsidRPr="004C6450">
              <w:rPr>
                <w:rFonts w:ascii="Arial Narrow" w:hAnsi="Arial Narrow"/>
                <w:color w:val="222222"/>
                <w:sz w:val="18"/>
                <w:szCs w:val="18"/>
              </w:rPr>
              <w:t>Thomazeau ,</w:t>
            </w:r>
            <w:proofErr w:type="gramEnd"/>
            <w:r w:rsidRPr="004C6450">
              <w:rPr>
                <w:rFonts w:ascii="Arial Narrow" w:hAnsi="Arial Narrow"/>
                <w:color w:val="222222"/>
                <w:sz w:val="18"/>
                <w:szCs w:val="18"/>
              </w:rPr>
              <w:t xml:space="preserve"> </w:t>
            </w:r>
            <w:proofErr w:type="spellStart"/>
            <w:r w:rsidRPr="004C6450">
              <w:rPr>
                <w:rFonts w:ascii="Arial Narrow" w:hAnsi="Arial Narrow"/>
                <w:color w:val="222222"/>
                <w:sz w:val="18"/>
                <w:szCs w:val="18"/>
              </w:rPr>
              <w:t>Torbeck</w:t>
            </w:r>
            <w:proofErr w:type="spellEnd"/>
            <w:r w:rsidRPr="004C6450">
              <w:rPr>
                <w:rFonts w:ascii="Arial Narrow" w:hAnsi="Arial Narrow"/>
                <w:color w:val="222222"/>
                <w:sz w:val="18"/>
                <w:szCs w:val="18"/>
              </w:rPr>
              <w:t xml:space="preserve"> and </w:t>
            </w:r>
            <w:proofErr w:type="spellStart"/>
            <w:r w:rsidRPr="004C6450">
              <w:rPr>
                <w:rFonts w:ascii="Arial Narrow" w:hAnsi="Arial Narrow"/>
                <w:color w:val="222222"/>
                <w:sz w:val="18"/>
                <w:szCs w:val="18"/>
              </w:rPr>
              <w:t>Côtes</w:t>
            </w:r>
            <w:proofErr w:type="spellEnd"/>
            <w:r w:rsidRPr="004C6450">
              <w:rPr>
                <w:rFonts w:ascii="Arial Narrow" w:hAnsi="Arial Narrow"/>
                <w:color w:val="222222"/>
                <w:sz w:val="18"/>
                <w:szCs w:val="18"/>
              </w:rPr>
              <w:t xml:space="preserve"> -de</w:t>
            </w:r>
            <w:r>
              <w:rPr>
                <w:rFonts w:ascii="Arial Narrow" w:hAnsi="Arial Narrow"/>
                <w:color w:val="222222"/>
                <w:sz w:val="18"/>
                <w:szCs w:val="18"/>
              </w:rPr>
              <w:t>-</w:t>
            </w:r>
            <w:proofErr w:type="spellStart"/>
            <w:r>
              <w:rPr>
                <w:rFonts w:ascii="Arial Narrow" w:hAnsi="Arial Narrow"/>
                <w:color w:val="222222"/>
                <w:sz w:val="18"/>
                <w:szCs w:val="18"/>
              </w:rPr>
              <w:t>F</w:t>
            </w:r>
            <w:r w:rsidRPr="004C6450">
              <w:rPr>
                <w:rFonts w:ascii="Arial Narrow" w:hAnsi="Arial Narrow"/>
                <w:color w:val="222222"/>
                <w:sz w:val="18"/>
                <w:szCs w:val="18"/>
              </w:rPr>
              <w:t>er</w:t>
            </w:r>
            <w:proofErr w:type="spellEnd"/>
            <w:r>
              <w:rPr>
                <w:rFonts w:ascii="Arial Narrow" w:hAnsi="Arial Narrow"/>
                <w:color w:val="222222"/>
                <w:sz w:val="18"/>
                <w:szCs w:val="18"/>
              </w:rPr>
              <w:t>.</w:t>
            </w:r>
          </w:p>
          <w:p w:rsidR="00C906CB" w:rsidRPr="004C6450" w:rsidRDefault="00C906CB" w:rsidP="00C906CB">
            <w:pPr>
              <w:pStyle w:val="HTMLPreformatted"/>
              <w:rPr>
                <w:rFonts w:ascii="Arial Narrow" w:hAnsi="Arial Narrow"/>
                <w:color w:val="222222"/>
                <w:sz w:val="18"/>
                <w:szCs w:val="18"/>
              </w:rPr>
            </w:pPr>
          </w:p>
          <w:p w:rsidR="00C906CB" w:rsidRPr="00A2509B" w:rsidRDefault="00C906CB" w:rsidP="00C90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Arial Narrow" w:hAnsi="Arial Narrow" w:cs="Courier New"/>
                <w:color w:val="222222"/>
                <w:sz w:val="18"/>
                <w:szCs w:val="18"/>
                <w:lang w:val="en"/>
              </w:rPr>
            </w:pPr>
            <w:r w:rsidRPr="00A2509B">
              <w:rPr>
                <w:rFonts w:ascii="Arial Narrow" w:hAnsi="Arial Narrow" w:cs="Courier New"/>
                <w:color w:val="222222"/>
                <w:sz w:val="18"/>
                <w:szCs w:val="18"/>
              </w:rPr>
              <w:t> </w:t>
            </w:r>
            <w:r w:rsidRPr="00A2509B">
              <w:rPr>
                <w:rFonts w:ascii="Arial Narrow" w:hAnsi="Arial Narrow" w:cs="Courier New"/>
                <w:color w:val="222222"/>
                <w:sz w:val="18"/>
                <w:szCs w:val="18"/>
                <w:lang w:val="en"/>
              </w:rPr>
              <w:t>The specific objectives are :</w:t>
            </w:r>
          </w:p>
          <w:p w:rsidR="00C906CB" w:rsidRPr="00A2509B" w:rsidRDefault="00C906CB" w:rsidP="00C90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Arial Narrow" w:hAnsi="Arial Narrow" w:cs="Courier New"/>
                <w:color w:val="222222"/>
                <w:sz w:val="18"/>
                <w:szCs w:val="18"/>
                <w:lang w:val="en"/>
              </w:rPr>
            </w:pPr>
          </w:p>
          <w:p w:rsidR="00C906CB" w:rsidRPr="00E42014" w:rsidRDefault="00C906CB" w:rsidP="00C906CB">
            <w:pPr>
              <w:pStyle w:val="HTMLPreformatted"/>
              <w:numPr>
                <w:ilvl w:val="0"/>
                <w:numId w:val="8"/>
              </w:numPr>
              <w:rPr>
                <w:rFonts w:ascii="Arial Narrow" w:hAnsi="Arial Narrow"/>
                <w:color w:val="222222"/>
                <w:sz w:val="18"/>
                <w:szCs w:val="18"/>
                <w:lang w:val="en"/>
              </w:rPr>
            </w:pPr>
            <w:r>
              <w:rPr>
                <w:rFonts w:ascii="Arial Narrow" w:hAnsi="Arial Narrow"/>
                <w:color w:val="222222"/>
                <w:sz w:val="18"/>
                <w:szCs w:val="18"/>
                <w:lang w:val="en"/>
              </w:rPr>
              <w:t xml:space="preserve">To </w:t>
            </w:r>
            <w:r w:rsidRPr="00E42014">
              <w:rPr>
                <w:rFonts w:ascii="Arial Narrow" w:hAnsi="Arial Narrow"/>
                <w:color w:val="222222"/>
                <w:sz w:val="18"/>
                <w:szCs w:val="18"/>
                <w:lang w:val="en"/>
              </w:rPr>
              <w:t xml:space="preserve">support the MARNDR in its efforts to help small producers of milk for social, economic and humanitarian </w:t>
            </w:r>
            <w:r>
              <w:rPr>
                <w:rFonts w:ascii="Arial Narrow" w:hAnsi="Arial Narrow"/>
                <w:color w:val="222222"/>
                <w:sz w:val="18"/>
                <w:szCs w:val="18"/>
                <w:lang w:val="en"/>
              </w:rPr>
              <w:t>objectives</w:t>
            </w:r>
            <w:r w:rsidRPr="00E42014">
              <w:rPr>
                <w:rFonts w:ascii="Arial Narrow" w:hAnsi="Arial Narrow"/>
                <w:color w:val="222222"/>
                <w:sz w:val="18"/>
                <w:szCs w:val="18"/>
                <w:lang w:val="en"/>
              </w:rPr>
              <w:t>.</w:t>
            </w:r>
          </w:p>
          <w:p w:rsidR="00C906CB" w:rsidRPr="00E42014" w:rsidRDefault="00C906CB" w:rsidP="00C906CB">
            <w:pPr>
              <w:pStyle w:val="HTMLPreformatted"/>
              <w:numPr>
                <w:ilvl w:val="0"/>
                <w:numId w:val="8"/>
              </w:numPr>
              <w:rPr>
                <w:rFonts w:ascii="Arial Narrow" w:hAnsi="Arial Narrow"/>
                <w:color w:val="222222"/>
                <w:sz w:val="18"/>
                <w:szCs w:val="18"/>
                <w:lang w:val="en"/>
              </w:rPr>
            </w:pPr>
            <w:r>
              <w:rPr>
                <w:rFonts w:ascii="Arial Narrow" w:hAnsi="Arial Narrow"/>
                <w:color w:val="222222"/>
                <w:sz w:val="18"/>
                <w:szCs w:val="18"/>
                <w:lang w:val="en"/>
              </w:rPr>
              <w:t xml:space="preserve">To </w:t>
            </w:r>
            <w:r w:rsidRPr="00E42014">
              <w:rPr>
                <w:rFonts w:ascii="Arial Narrow" w:hAnsi="Arial Narrow"/>
                <w:color w:val="222222"/>
                <w:sz w:val="18"/>
                <w:szCs w:val="18"/>
                <w:lang w:val="en"/>
              </w:rPr>
              <w:t xml:space="preserve">mobilize the associations of milk producers who manage the 11 Dairies and </w:t>
            </w:r>
            <w:r>
              <w:rPr>
                <w:rFonts w:ascii="Arial Narrow" w:hAnsi="Arial Narrow"/>
                <w:color w:val="222222"/>
                <w:sz w:val="18"/>
                <w:szCs w:val="18"/>
                <w:lang w:val="en"/>
              </w:rPr>
              <w:t xml:space="preserve">give them </w:t>
            </w:r>
            <w:r w:rsidRPr="00E42014">
              <w:rPr>
                <w:rFonts w:ascii="Arial Narrow" w:hAnsi="Arial Narrow"/>
                <w:color w:val="222222"/>
                <w:sz w:val="18"/>
                <w:szCs w:val="18"/>
                <w:lang w:val="en"/>
              </w:rPr>
              <w:t xml:space="preserve">support </w:t>
            </w:r>
            <w:r>
              <w:rPr>
                <w:rFonts w:ascii="Arial Narrow" w:hAnsi="Arial Narrow"/>
                <w:color w:val="222222"/>
                <w:sz w:val="18"/>
                <w:szCs w:val="18"/>
                <w:lang w:val="en"/>
              </w:rPr>
              <w:t>(</w:t>
            </w:r>
            <w:r w:rsidRPr="00E42014">
              <w:rPr>
                <w:rFonts w:ascii="Arial Narrow" w:hAnsi="Arial Narrow"/>
                <w:color w:val="222222"/>
                <w:sz w:val="18"/>
                <w:szCs w:val="18"/>
                <w:lang w:val="en"/>
              </w:rPr>
              <w:t xml:space="preserve">including those that have been </w:t>
            </w:r>
            <w:r>
              <w:rPr>
                <w:rFonts w:ascii="Arial Narrow" w:hAnsi="Arial Narrow"/>
                <w:color w:val="222222"/>
                <w:sz w:val="18"/>
                <w:szCs w:val="18"/>
                <w:lang w:val="en"/>
              </w:rPr>
              <w:t>established</w:t>
            </w:r>
            <w:r w:rsidRPr="00E42014">
              <w:rPr>
                <w:rFonts w:ascii="Arial Narrow" w:hAnsi="Arial Narrow"/>
                <w:color w:val="222222"/>
                <w:sz w:val="18"/>
                <w:szCs w:val="18"/>
                <w:lang w:val="en"/>
              </w:rPr>
              <w:t xml:space="preserve"> in the first phase</w:t>
            </w:r>
            <w:r>
              <w:rPr>
                <w:rFonts w:ascii="Arial Narrow" w:hAnsi="Arial Narrow"/>
                <w:color w:val="222222"/>
                <w:sz w:val="18"/>
                <w:szCs w:val="18"/>
                <w:lang w:val="en"/>
              </w:rPr>
              <w:t>)</w:t>
            </w:r>
            <w:r w:rsidRPr="00E42014">
              <w:rPr>
                <w:rFonts w:ascii="Arial Narrow" w:hAnsi="Arial Narrow"/>
                <w:color w:val="222222"/>
                <w:sz w:val="18"/>
                <w:szCs w:val="18"/>
                <w:lang w:val="en"/>
              </w:rPr>
              <w:t xml:space="preserve">, </w:t>
            </w:r>
            <w:r>
              <w:rPr>
                <w:rFonts w:ascii="Arial Narrow" w:hAnsi="Arial Narrow"/>
                <w:color w:val="222222"/>
                <w:sz w:val="18"/>
                <w:szCs w:val="18"/>
                <w:lang w:val="en"/>
              </w:rPr>
              <w:t>through</w:t>
            </w:r>
            <w:r w:rsidRPr="00E42014">
              <w:rPr>
                <w:rFonts w:ascii="Arial Narrow" w:hAnsi="Arial Narrow"/>
                <w:color w:val="222222"/>
                <w:sz w:val="18"/>
                <w:szCs w:val="18"/>
                <w:lang w:val="en"/>
              </w:rPr>
              <w:t xml:space="preserve"> updating their legal statutes and in management and good governance training.</w:t>
            </w:r>
          </w:p>
          <w:p w:rsidR="00C906CB" w:rsidRPr="00E42014" w:rsidRDefault="00C906CB" w:rsidP="00C906CB">
            <w:pPr>
              <w:pStyle w:val="HTMLPreformatted"/>
              <w:numPr>
                <w:ilvl w:val="0"/>
                <w:numId w:val="8"/>
              </w:numPr>
              <w:rPr>
                <w:rFonts w:ascii="Arial Narrow" w:hAnsi="Arial Narrow"/>
                <w:color w:val="222222"/>
                <w:sz w:val="18"/>
                <w:szCs w:val="18"/>
                <w:lang w:val="en"/>
              </w:rPr>
            </w:pPr>
            <w:r>
              <w:rPr>
                <w:rFonts w:ascii="Arial Narrow" w:hAnsi="Arial Narrow"/>
                <w:color w:val="222222"/>
                <w:sz w:val="18"/>
                <w:szCs w:val="18"/>
                <w:lang w:val="en"/>
              </w:rPr>
              <w:t xml:space="preserve">To </w:t>
            </w:r>
            <w:r w:rsidRPr="00E42014">
              <w:rPr>
                <w:rFonts w:ascii="Arial Narrow" w:hAnsi="Arial Narrow"/>
                <w:color w:val="222222"/>
                <w:sz w:val="18"/>
                <w:szCs w:val="18"/>
                <w:lang w:val="en"/>
              </w:rPr>
              <w:t>upgrade the capacity of the MARNDR staff</w:t>
            </w:r>
            <w:r>
              <w:rPr>
                <w:rFonts w:ascii="Arial Narrow" w:hAnsi="Arial Narrow"/>
                <w:color w:val="222222"/>
                <w:sz w:val="18"/>
                <w:szCs w:val="18"/>
                <w:lang w:val="en"/>
              </w:rPr>
              <w:t>,</w:t>
            </w:r>
            <w:r w:rsidRPr="00E42014">
              <w:rPr>
                <w:rFonts w:ascii="Arial Narrow" w:hAnsi="Arial Narrow"/>
                <w:color w:val="222222"/>
                <w:sz w:val="18"/>
                <w:szCs w:val="18"/>
                <w:lang w:val="en"/>
              </w:rPr>
              <w:t xml:space="preserve"> especially on issues of general management of dairy farms, feeding, milk production, hygienic handling of milk collection and milk testing, health and animal breeding, processing and marketing of milk and its derivatives.</w:t>
            </w:r>
          </w:p>
          <w:p w:rsidR="00C906CB" w:rsidRPr="00041C8A" w:rsidRDefault="00C906CB" w:rsidP="00C906C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Narrow" w:hAnsi="Arial Narrow"/>
                <w:b w:val="0"/>
                <w:i w:val="0"/>
                <w:color w:val="222222"/>
                <w:sz w:val="18"/>
                <w:szCs w:val="18"/>
                <w:lang w:val="en"/>
              </w:rPr>
            </w:pPr>
            <w:r w:rsidRPr="00041C8A">
              <w:rPr>
                <w:rFonts w:ascii="Arial Narrow" w:hAnsi="Arial Narrow"/>
                <w:b w:val="0"/>
                <w:i w:val="0"/>
                <w:color w:val="222222"/>
                <w:sz w:val="18"/>
                <w:szCs w:val="18"/>
                <w:lang w:val="en"/>
              </w:rPr>
              <w:t>To</w:t>
            </w:r>
            <w:r w:rsidRPr="00041C8A">
              <w:rPr>
                <w:rFonts w:ascii="Arial Narrow" w:hAnsi="Arial Narrow"/>
                <w:color w:val="222222"/>
                <w:sz w:val="18"/>
                <w:szCs w:val="18"/>
                <w:lang w:val="en"/>
              </w:rPr>
              <w:t xml:space="preserve"> </w:t>
            </w:r>
            <w:r w:rsidRPr="00041C8A">
              <w:rPr>
                <w:rFonts w:ascii="Arial Narrow" w:hAnsi="Arial Narrow"/>
                <w:b w:val="0"/>
                <w:i w:val="0"/>
                <w:color w:val="222222"/>
                <w:sz w:val="18"/>
                <w:szCs w:val="18"/>
                <w:lang w:val="en"/>
              </w:rPr>
              <w:t>improve food safety and quality standards in the milk value chai</w:t>
            </w:r>
            <w:r>
              <w:rPr>
                <w:rFonts w:ascii="Arial Narrow" w:hAnsi="Arial Narrow"/>
                <w:b w:val="0"/>
                <w:i w:val="0"/>
                <w:color w:val="222222"/>
                <w:sz w:val="18"/>
                <w:szCs w:val="18"/>
                <w:lang w:val="en"/>
              </w:rPr>
              <w:t>n starting from the farm, through</w:t>
            </w:r>
            <w:r w:rsidRPr="00041C8A">
              <w:rPr>
                <w:rFonts w:ascii="Arial Narrow" w:hAnsi="Arial Narrow"/>
                <w:b w:val="0"/>
                <w:i w:val="0"/>
                <w:color w:val="222222"/>
                <w:sz w:val="18"/>
                <w:szCs w:val="18"/>
                <w:lang w:val="en"/>
              </w:rPr>
              <w:t xml:space="preserve"> the consumer’s table</w:t>
            </w:r>
          </w:p>
          <w:p w:rsidR="00C906CB" w:rsidRPr="00041C8A" w:rsidRDefault="00C906CB" w:rsidP="00C906C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Narrow" w:hAnsi="Arial Narrow"/>
                <w:b w:val="0"/>
                <w:i w:val="0"/>
                <w:color w:val="222222"/>
                <w:sz w:val="18"/>
                <w:szCs w:val="18"/>
                <w:lang w:val="en"/>
              </w:rPr>
            </w:pPr>
            <w:r w:rsidRPr="00041C8A">
              <w:rPr>
                <w:rFonts w:ascii="Arial Narrow" w:hAnsi="Arial Narrow"/>
                <w:b w:val="0"/>
                <w:i w:val="0"/>
                <w:color w:val="222222"/>
                <w:sz w:val="18"/>
                <w:szCs w:val="18"/>
                <w:lang w:val="en"/>
              </w:rPr>
              <w:t>To</w:t>
            </w:r>
            <w:r w:rsidRPr="00041C8A">
              <w:rPr>
                <w:rFonts w:ascii="Arial Narrow" w:hAnsi="Arial Narrow"/>
                <w:i w:val="0"/>
                <w:color w:val="222222"/>
                <w:sz w:val="18"/>
                <w:szCs w:val="18"/>
                <w:lang w:val="en"/>
              </w:rPr>
              <w:t xml:space="preserve"> </w:t>
            </w:r>
            <w:r w:rsidRPr="00041C8A">
              <w:rPr>
                <w:rFonts w:ascii="Arial Narrow" w:hAnsi="Arial Narrow"/>
                <w:b w:val="0"/>
                <w:i w:val="0"/>
                <w:color w:val="222222"/>
                <w:sz w:val="18"/>
                <w:szCs w:val="18"/>
                <w:lang w:val="en"/>
              </w:rPr>
              <w:t xml:space="preserve">provide material and technical support essential </w:t>
            </w:r>
            <w:r>
              <w:rPr>
                <w:rFonts w:ascii="Arial Narrow" w:hAnsi="Arial Narrow"/>
                <w:b w:val="0"/>
                <w:i w:val="0"/>
                <w:color w:val="222222"/>
                <w:sz w:val="18"/>
                <w:szCs w:val="18"/>
                <w:lang w:val="en"/>
              </w:rPr>
              <w:t>in</w:t>
            </w:r>
            <w:r w:rsidRPr="00041C8A">
              <w:rPr>
                <w:rFonts w:ascii="Arial Narrow" w:hAnsi="Arial Narrow"/>
                <w:b w:val="0"/>
                <w:i w:val="0"/>
                <w:color w:val="222222"/>
                <w:sz w:val="18"/>
                <w:szCs w:val="18"/>
                <w:lang w:val="en"/>
              </w:rPr>
              <w:t xml:space="preserve"> implement</w:t>
            </w:r>
            <w:r>
              <w:rPr>
                <w:rFonts w:ascii="Arial Narrow" w:hAnsi="Arial Narrow"/>
                <w:b w:val="0"/>
                <w:i w:val="0"/>
                <w:color w:val="222222"/>
                <w:sz w:val="18"/>
                <w:szCs w:val="18"/>
                <w:lang w:val="en"/>
              </w:rPr>
              <w:t>ing</w:t>
            </w:r>
            <w:r w:rsidRPr="00041C8A">
              <w:rPr>
                <w:rFonts w:ascii="Arial Narrow" w:hAnsi="Arial Narrow"/>
                <w:b w:val="0"/>
                <w:i w:val="0"/>
                <w:color w:val="222222"/>
                <w:sz w:val="18"/>
                <w:szCs w:val="18"/>
                <w:lang w:val="en"/>
              </w:rPr>
              <w:t xml:space="preserve"> good practices in the milk production, processing and marketing.</w:t>
            </w:r>
          </w:p>
          <w:p w:rsidR="00C906CB" w:rsidRPr="00041C8A" w:rsidRDefault="00C906CB" w:rsidP="00C906CB">
            <w:pPr>
              <w:pStyle w:val="HTMLPreformatted"/>
              <w:numPr>
                <w:ilvl w:val="0"/>
                <w:numId w:val="8"/>
              </w:numPr>
              <w:rPr>
                <w:rFonts w:ascii="Arial Narrow" w:hAnsi="Arial Narrow"/>
                <w:color w:val="222222"/>
                <w:sz w:val="18"/>
                <w:szCs w:val="18"/>
                <w:lang w:val="en"/>
              </w:rPr>
            </w:pPr>
            <w:r>
              <w:rPr>
                <w:rFonts w:ascii="Arial Narrow" w:hAnsi="Arial Narrow"/>
                <w:color w:val="222222"/>
                <w:sz w:val="18"/>
                <w:szCs w:val="18"/>
                <w:lang w:val="en"/>
              </w:rPr>
              <w:t xml:space="preserve">To </w:t>
            </w:r>
            <w:r w:rsidRPr="00041C8A">
              <w:rPr>
                <w:rFonts w:ascii="Arial Narrow" w:hAnsi="Arial Narrow"/>
                <w:color w:val="222222"/>
                <w:sz w:val="18"/>
                <w:szCs w:val="18"/>
                <w:lang w:val="en"/>
              </w:rPr>
              <w:t>improve producers' incomes and therefore their standard of living and well-being through daily sales of raw milk to dairies.</w:t>
            </w:r>
          </w:p>
          <w:p w:rsidR="00C906CB" w:rsidRPr="00041C8A" w:rsidRDefault="00C906CB" w:rsidP="00C906CB">
            <w:pPr>
              <w:pStyle w:val="HTMLPreformatted"/>
              <w:numPr>
                <w:ilvl w:val="0"/>
                <w:numId w:val="8"/>
              </w:numPr>
              <w:rPr>
                <w:rFonts w:ascii="Arial Narrow" w:hAnsi="Arial Narrow"/>
                <w:color w:val="222222"/>
                <w:sz w:val="18"/>
                <w:szCs w:val="18"/>
                <w:lang w:val="en"/>
              </w:rPr>
            </w:pPr>
            <w:r>
              <w:rPr>
                <w:rFonts w:ascii="Arial Narrow" w:hAnsi="Arial Narrow"/>
                <w:color w:val="222222"/>
                <w:sz w:val="18"/>
                <w:szCs w:val="18"/>
                <w:lang w:val="en"/>
              </w:rPr>
              <w:t>To</w:t>
            </w:r>
            <w:r w:rsidRPr="00041C8A">
              <w:rPr>
                <w:rFonts w:ascii="Arial Narrow" w:hAnsi="Arial Narrow"/>
                <w:color w:val="222222"/>
                <w:sz w:val="18"/>
                <w:szCs w:val="18"/>
                <w:lang w:val="en"/>
              </w:rPr>
              <w:t xml:space="preserve"> increase milk production in the project intervention areas to meet the growing demand for good quality dairy products.</w:t>
            </w:r>
          </w:p>
          <w:p w:rsidR="00C906CB" w:rsidRPr="00041C8A" w:rsidRDefault="00C906CB" w:rsidP="00C906CB">
            <w:pPr>
              <w:pStyle w:val="HTMLPreformatted"/>
              <w:numPr>
                <w:ilvl w:val="0"/>
                <w:numId w:val="8"/>
              </w:numPr>
              <w:rPr>
                <w:rFonts w:ascii="Arial Narrow" w:hAnsi="Arial Narrow"/>
                <w:color w:val="222222"/>
                <w:sz w:val="18"/>
                <w:szCs w:val="18"/>
                <w:lang w:val="en"/>
              </w:rPr>
            </w:pPr>
            <w:r>
              <w:rPr>
                <w:rFonts w:ascii="Arial Narrow" w:hAnsi="Arial Narrow"/>
                <w:color w:val="222222"/>
                <w:sz w:val="18"/>
                <w:szCs w:val="18"/>
                <w:lang w:val="en"/>
              </w:rPr>
              <w:t xml:space="preserve">To </w:t>
            </w:r>
            <w:r w:rsidRPr="00041C8A">
              <w:rPr>
                <w:rFonts w:ascii="Arial Narrow" w:hAnsi="Arial Narrow"/>
                <w:color w:val="222222"/>
                <w:sz w:val="18"/>
                <w:szCs w:val="18"/>
                <w:lang w:val="en"/>
              </w:rPr>
              <w:t>stabilize milk collection by dairies through the creation of partnerships with the private sector for distribution / sale of regular dairy products.</w:t>
            </w:r>
          </w:p>
          <w:p w:rsidR="00C906CB" w:rsidRDefault="00C906CB" w:rsidP="00C906CB">
            <w:pPr>
              <w:pStyle w:val="HTMLPreformatted"/>
              <w:numPr>
                <w:ilvl w:val="0"/>
                <w:numId w:val="8"/>
              </w:numPr>
              <w:rPr>
                <w:rFonts w:ascii="Arial Narrow" w:hAnsi="Arial Narrow"/>
                <w:color w:val="222222"/>
                <w:sz w:val="18"/>
                <w:szCs w:val="18"/>
                <w:lang w:val="en"/>
              </w:rPr>
            </w:pPr>
            <w:r>
              <w:rPr>
                <w:rFonts w:ascii="Arial Narrow" w:hAnsi="Arial Narrow"/>
                <w:color w:val="222222"/>
                <w:sz w:val="18"/>
                <w:szCs w:val="18"/>
                <w:lang w:val="en"/>
              </w:rPr>
              <w:t>To i</w:t>
            </w:r>
            <w:r w:rsidRPr="00041C8A">
              <w:rPr>
                <w:rFonts w:ascii="Arial Narrow" w:hAnsi="Arial Narrow"/>
                <w:color w:val="222222"/>
                <w:sz w:val="18"/>
                <w:szCs w:val="18"/>
                <w:lang w:val="en"/>
              </w:rPr>
              <w:t>ncrease smallholder milk competitiveness by reducing the cost of production through training sessions, quality control, forage crops and subsidies in production.</w:t>
            </w:r>
          </w:p>
          <w:p w:rsidR="00C906CB" w:rsidRDefault="00C906CB" w:rsidP="00C906CB">
            <w:pPr>
              <w:pStyle w:val="HTMLPreformatted"/>
              <w:numPr>
                <w:ilvl w:val="0"/>
                <w:numId w:val="8"/>
              </w:numPr>
              <w:rPr>
                <w:rFonts w:ascii="Arial Narrow" w:hAnsi="Arial Narrow"/>
                <w:color w:val="222222"/>
                <w:sz w:val="18"/>
                <w:szCs w:val="18"/>
                <w:lang w:val="en"/>
              </w:rPr>
            </w:pPr>
            <w:r>
              <w:rPr>
                <w:rFonts w:ascii="Arial Narrow" w:hAnsi="Arial Narrow"/>
                <w:color w:val="222222"/>
                <w:sz w:val="18"/>
                <w:szCs w:val="18"/>
                <w:lang w:val="en"/>
              </w:rPr>
              <w:t xml:space="preserve"> T</w:t>
            </w:r>
            <w:r w:rsidRPr="00041C8A">
              <w:rPr>
                <w:rFonts w:ascii="Arial Narrow" w:hAnsi="Arial Narrow"/>
                <w:color w:val="222222"/>
                <w:sz w:val="18"/>
                <w:szCs w:val="18"/>
                <w:lang w:val="en"/>
              </w:rPr>
              <w:t>o maintain / enhance existing dairies; (Three new ones built in the phase1- Torbeck, Thomazeau and Côtes-de-Fer and 3 supported by the project financed by Brazil – Forêt des Pins, Limonade and Verrettes) through training and acquisition of equipment for 5</w:t>
            </w:r>
            <w:r>
              <w:rPr>
                <w:rFonts w:ascii="Arial Narrow" w:hAnsi="Arial Narrow"/>
                <w:color w:val="222222"/>
                <w:sz w:val="18"/>
                <w:szCs w:val="18"/>
                <w:lang w:val="en"/>
              </w:rPr>
              <w:t xml:space="preserve"> other </w:t>
            </w:r>
            <w:r w:rsidRPr="00041C8A">
              <w:rPr>
                <w:rFonts w:ascii="Arial Narrow" w:hAnsi="Arial Narrow"/>
                <w:color w:val="222222"/>
                <w:sz w:val="18"/>
                <w:szCs w:val="18"/>
                <w:lang w:val="en"/>
              </w:rPr>
              <w:t xml:space="preserve">existing dairies (Bon Repos, Damien, Grison Garde, Gressier and </w:t>
            </w:r>
            <w:proofErr w:type="spellStart"/>
            <w:r w:rsidRPr="00041C8A">
              <w:rPr>
                <w:rFonts w:ascii="Arial Narrow" w:hAnsi="Arial Narrow"/>
                <w:color w:val="222222"/>
                <w:sz w:val="18"/>
                <w:szCs w:val="18"/>
                <w:lang w:val="en"/>
              </w:rPr>
              <w:t>Jeremie</w:t>
            </w:r>
            <w:proofErr w:type="spellEnd"/>
            <w:r w:rsidRPr="00041C8A">
              <w:rPr>
                <w:rFonts w:ascii="Arial Narrow" w:hAnsi="Arial Narrow"/>
                <w:color w:val="222222"/>
                <w:sz w:val="18"/>
                <w:szCs w:val="18"/>
                <w:lang w:val="en"/>
              </w:rPr>
              <w:t xml:space="preserve">) to </w:t>
            </w:r>
            <w:r>
              <w:rPr>
                <w:rFonts w:ascii="Arial Narrow" w:hAnsi="Arial Narrow"/>
                <w:color w:val="222222"/>
                <w:sz w:val="18"/>
                <w:szCs w:val="18"/>
                <w:lang w:val="en"/>
              </w:rPr>
              <w:t>diversify their</w:t>
            </w:r>
            <w:r w:rsidRPr="00041C8A">
              <w:rPr>
                <w:rFonts w:ascii="Arial Narrow" w:hAnsi="Arial Narrow"/>
                <w:color w:val="222222"/>
                <w:sz w:val="18"/>
                <w:szCs w:val="18"/>
                <w:lang w:val="en"/>
              </w:rPr>
              <w:t xml:space="preserve"> products (yogurt, sterilized milk, cheese, butter and pasteurized milk).</w:t>
            </w:r>
          </w:p>
          <w:p w:rsidR="00C906CB" w:rsidRPr="00A1761E" w:rsidRDefault="00C906CB" w:rsidP="00C906CB">
            <w:pPr>
              <w:pStyle w:val="HTMLPreformatted"/>
              <w:numPr>
                <w:ilvl w:val="0"/>
                <w:numId w:val="8"/>
              </w:numPr>
              <w:rPr>
                <w:rFonts w:ascii="Arial Narrow" w:hAnsi="Arial Narrow"/>
                <w:color w:val="222222"/>
                <w:sz w:val="18"/>
                <w:szCs w:val="18"/>
                <w:lang w:val="en"/>
              </w:rPr>
            </w:pPr>
            <w:r>
              <w:rPr>
                <w:rFonts w:ascii="Arial Narrow" w:hAnsi="Arial Narrow"/>
                <w:color w:val="222222"/>
                <w:sz w:val="18"/>
                <w:szCs w:val="18"/>
                <w:lang w:val="en"/>
              </w:rPr>
              <w:t>To e</w:t>
            </w:r>
            <w:r w:rsidRPr="00A1761E">
              <w:rPr>
                <w:rFonts w:ascii="Arial Narrow" w:hAnsi="Arial Narrow"/>
                <w:color w:val="222222"/>
                <w:sz w:val="18"/>
                <w:szCs w:val="18"/>
                <w:lang w:val="en"/>
              </w:rPr>
              <w:t xml:space="preserve">stablish 20 collection points in specific </w:t>
            </w:r>
            <w:proofErr w:type="spellStart"/>
            <w:r w:rsidRPr="00A1761E">
              <w:rPr>
                <w:rFonts w:ascii="Arial Narrow" w:hAnsi="Arial Narrow"/>
                <w:color w:val="222222"/>
                <w:sz w:val="18"/>
                <w:szCs w:val="18"/>
                <w:lang w:val="en"/>
              </w:rPr>
              <w:t>locationsin</w:t>
            </w:r>
            <w:proofErr w:type="spellEnd"/>
            <w:r w:rsidRPr="00A1761E">
              <w:rPr>
                <w:rFonts w:ascii="Arial Narrow" w:hAnsi="Arial Narrow"/>
                <w:color w:val="222222"/>
                <w:sz w:val="18"/>
                <w:szCs w:val="18"/>
                <w:lang w:val="en"/>
              </w:rPr>
              <w:t xml:space="preserve"> the areas around the 11 dairies for testing and milk collection and transportation to the processing units.</w:t>
            </w:r>
          </w:p>
          <w:p w:rsidR="00C906CB" w:rsidRPr="00A1761E" w:rsidRDefault="00C906CB" w:rsidP="00C906CB">
            <w:pPr>
              <w:pStyle w:val="HTMLPreformatted"/>
              <w:numPr>
                <w:ilvl w:val="0"/>
                <w:numId w:val="8"/>
              </w:numPr>
              <w:rPr>
                <w:rFonts w:ascii="Arial Narrow" w:hAnsi="Arial Narrow"/>
                <w:color w:val="222222"/>
                <w:sz w:val="18"/>
                <w:szCs w:val="18"/>
                <w:lang w:val="en"/>
              </w:rPr>
            </w:pPr>
            <w:r>
              <w:rPr>
                <w:rFonts w:ascii="Arial Narrow" w:hAnsi="Arial Narrow"/>
                <w:color w:val="222222"/>
                <w:sz w:val="18"/>
                <w:szCs w:val="18"/>
                <w:lang w:val="en"/>
              </w:rPr>
              <w:t>To c</w:t>
            </w:r>
            <w:r w:rsidRPr="00A1761E">
              <w:rPr>
                <w:rFonts w:ascii="Arial Narrow" w:hAnsi="Arial Narrow"/>
                <w:color w:val="222222"/>
                <w:sz w:val="18"/>
                <w:szCs w:val="18"/>
                <w:lang w:val="en"/>
              </w:rPr>
              <w:t xml:space="preserve">onduct a sampling of milk for analysis </w:t>
            </w:r>
            <w:r>
              <w:rPr>
                <w:rFonts w:ascii="Arial Narrow" w:hAnsi="Arial Narrow"/>
                <w:color w:val="222222"/>
                <w:sz w:val="18"/>
                <w:szCs w:val="18"/>
                <w:lang w:val="en"/>
              </w:rPr>
              <w:t>and</w:t>
            </w:r>
            <w:r w:rsidRPr="00A1761E">
              <w:rPr>
                <w:rFonts w:ascii="Arial Narrow" w:hAnsi="Arial Narrow"/>
                <w:color w:val="222222"/>
                <w:sz w:val="18"/>
                <w:szCs w:val="18"/>
                <w:lang w:val="en"/>
              </w:rPr>
              <w:t xml:space="preserve"> ensure progress in the health and safety measures for milk and milk products.</w:t>
            </w:r>
          </w:p>
          <w:p w:rsidR="00C906CB" w:rsidRPr="00A1761E" w:rsidRDefault="00C906CB" w:rsidP="00C906CB">
            <w:pPr>
              <w:pStyle w:val="HTMLPreformatted"/>
              <w:numPr>
                <w:ilvl w:val="0"/>
                <w:numId w:val="8"/>
              </w:numPr>
              <w:rPr>
                <w:rFonts w:ascii="Arial Narrow" w:hAnsi="Arial Narrow"/>
                <w:color w:val="222222"/>
                <w:sz w:val="18"/>
                <w:szCs w:val="18"/>
                <w:lang w:val="en"/>
              </w:rPr>
            </w:pPr>
            <w:r>
              <w:rPr>
                <w:rFonts w:ascii="Arial Narrow" w:hAnsi="Arial Narrow"/>
                <w:color w:val="222222"/>
                <w:sz w:val="18"/>
                <w:szCs w:val="18"/>
                <w:lang w:val="en"/>
              </w:rPr>
              <w:t>To e</w:t>
            </w:r>
            <w:r w:rsidRPr="00A1761E">
              <w:rPr>
                <w:rFonts w:ascii="Arial Narrow" w:hAnsi="Arial Narrow"/>
                <w:color w:val="222222"/>
                <w:sz w:val="18"/>
                <w:szCs w:val="18"/>
                <w:lang w:val="en"/>
              </w:rPr>
              <w:t xml:space="preserve">ncourage the MARNDR to create a task force within the Department that will be responsible for quality control, sampling and testing to ensure compliance with the </w:t>
            </w:r>
            <w:r>
              <w:rPr>
                <w:rFonts w:ascii="Arial Narrow" w:hAnsi="Arial Narrow"/>
                <w:color w:val="222222"/>
                <w:sz w:val="18"/>
                <w:szCs w:val="18"/>
                <w:lang w:val="en"/>
              </w:rPr>
              <w:t xml:space="preserve">more stringent </w:t>
            </w:r>
            <w:r w:rsidRPr="00A1761E">
              <w:rPr>
                <w:rFonts w:ascii="Arial Narrow" w:hAnsi="Arial Narrow"/>
                <w:color w:val="222222"/>
                <w:sz w:val="18"/>
                <w:szCs w:val="18"/>
                <w:lang w:val="en"/>
              </w:rPr>
              <w:t>standards.</w:t>
            </w:r>
          </w:p>
          <w:p w:rsidR="00C906CB" w:rsidRPr="00E42014" w:rsidRDefault="00C906CB" w:rsidP="00C906CB">
            <w:pPr>
              <w:snapToGrid w:val="0"/>
              <w:ind w:left="360" w:hanging="360"/>
              <w:rPr>
                <w:rFonts w:ascii="Arial Narrow" w:hAnsi="Arial Narrow"/>
              </w:rPr>
            </w:pPr>
          </w:p>
          <w:p w:rsidR="00C906CB" w:rsidRPr="000027D4" w:rsidRDefault="00C906CB" w:rsidP="00C906CB">
            <w:pPr>
              <w:spacing w:line="240" w:lineRule="auto"/>
              <w:jc w:val="both"/>
              <w:rPr>
                <w:rFonts w:ascii="Arial Narrow" w:hAnsi="Arial Narrow"/>
              </w:rPr>
            </w:pPr>
          </w:p>
        </w:tc>
      </w:tr>
    </w:tbl>
    <w:p w:rsidR="00BD23D5" w:rsidRDefault="00BD23D5"/>
    <w:sectPr w:rsidR="00BD2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7C801D2"/>
    <w:name w:val="WW8Num5"/>
    <w:lvl w:ilvl="0">
      <w:start w:val="1"/>
      <w:numFmt w:val="lowerLetter"/>
      <w:pStyle w:val="ListParagraph"/>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1">
    <w:nsid w:val="0EAA4BBA"/>
    <w:multiLevelType w:val="multilevel"/>
    <w:tmpl w:val="7C36AB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
    <w:nsid w:val="12451D24"/>
    <w:multiLevelType w:val="hybridMultilevel"/>
    <w:tmpl w:val="A1E0B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56079"/>
    <w:multiLevelType w:val="hybridMultilevel"/>
    <w:tmpl w:val="CD0E337E"/>
    <w:lvl w:ilvl="0" w:tplc="28386476">
      <w:start w:val="1"/>
      <w:numFmt w:val="bullet"/>
      <w:lvlText w:val="-"/>
      <w:lvlJc w:val="left"/>
      <w:pPr>
        <w:ind w:left="1080" w:hanging="360"/>
      </w:pPr>
      <w:rPr>
        <w:rFonts w:ascii="Arial Narrow" w:eastAsiaTheme="minorEastAsia"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8413C5"/>
    <w:multiLevelType w:val="hybridMultilevel"/>
    <w:tmpl w:val="7A3016FA"/>
    <w:lvl w:ilvl="0" w:tplc="04090001">
      <w:start w:val="1"/>
      <w:numFmt w:val="bullet"/>
      <w:lvlText w:val=""/>
      <w:lvlJc w:val="left"/>
      <w:pPr>
        <w:ind w:left="720" w:hanging="360"/>
      </w:pPr>
      <w:rPr>
        <w:rFonts w:ascii="Symbol" w:hAnsi="Symbol" w:hint="default"/>
      </w:rPr>
    </w:lvl>
    <w:lvl w:ilvl="1" w:tplc="A7BAFC28">
      <w:start w:val="4"/>
      <w:numFmt w:val="bullet"/>
      <w:lvlText w:val="•"/>
      <w:lvlJc w:val="left"/>
      <w:pPr>
        <w:ind w:left="1440" w:hanging="360"/>
      </w:pPr>
      <w:rPr>
        <w:rFonts w:ascii="Arial Narrow" w:eastAsia="Times New Roman" w:hAnsi="Arial Narro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7B3A24"/>
    <w:multiLevelType w:val="hybridMultilevel"/>
    <w:tmpl w:val="F4AC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4350E7"/>
    <w:multiLevelType w:val="hybridMultilevel"/>
    <w:tmpl w:val="FA2C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20D27"/>
    <w:multiLevelType w:val="hybridMultilevel"/>
    <w:tmpl w:val="054A6582"/>
    <w:lvl w:ilvl="0" w:tplc="81E81B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A9"/>
    <w:rsid w:val="00010858"/>
    <w:rsid w:val="000414A0"/>
    <w:rsid w:val="00041C8A"/>
    <w:rsid w:val="0004269B"/>
    <w:rsid w:val="00055C5C"/>
    <w:rsid w:val="0007132A"/>
    <w:rsid w:val="0007620E"/>
    <w:rsid w:val="00082B17"/>
    <w:rsid w:val="0008495C"/>
    <w:rsid w:val="00085CCD"/>
    <w:rsid w:val="000920B5"/>
    <w:rsid w:val="000941F7"/>
    <w:rsid w:val="00097344"/>
    <w:rsid w:val="000A3D60"/>
    <w:rsid w:val="000B7242"/>
    <w:rsid w:val="000C0949"/>
    <w:rsid w:val="000C42CB"/>
    <w:rsid w:val="000C7BA9"/>
    <w:rsid w:val="000C7FC4"/>
    <w:rsid w:val="000D4E1E"/>
    <w:rsid w:val="000D57A0"/>
    <w:rsid w:val="000D5851"/>
    <w:rsid w:val="000E4933"/>
    <w:rsid w:val="00115C3F"/>
    <w:rsid w:val="001211D3"/>
    <w:rsid w:val="00127502"/>
    <w:rsid w:val="001278D9"/>
    <w:rsid w:val="001301FF"/>
    <w:rsid w:val="0013104F"/>
    <w:rsid w:val="001558EB"/>
    <w:rsid w:val="00161250"/>
    <w:rsid w:val="00172FFE"/>
    <w:rsid w:val="00185B4B"/>
    <w:rsid w:val="00190C5E"/>
    <w:rsid w:val="001A775B"/>
    <w:rsid w:val="001C40E7"/>
    <w:rsid w:val="001C730D"/>
    <w:rsid w:val="001C79A6"/>
    <w:rsid w:val="001D3ACA"/>
    <w:rsid w:val="001F41F1"/>
    <w:rsid w:val="00203995"/>
    <w:rsid w:val="0025243B"/>
    <w:rsid w:val="00253BED"/>
    <w:rsid w:val="002565B2"/>
    <w:rsid w:val="0027246F"/>
    <w:rsid w:val="00282C5D"/>
    <w:rsid w:val="00286BDC"/>
    <w:rsid w:val="002C2DA4"/>
    <w:rsid w:val="002C541A"/>
    <w:rsid w:val="002D3BFC"/>
    <w:rsid w:val="002D6A38"/>
    <w:rsid w:val="002E4D1C"/>
    <w:rsid w:val="00311AE0"/>
    <w:rsid w:val="0032675D"/>
    <w:rsid w:val="00346D7E"/>
    <w:rsid w:val="00371689"/>
    <w:rsid w:val="00385C40"/>
    <w:rsid w:val="0039306F"/>
    <w:rsid w:val="00395D30"/>
    <w:rsid w:val="003960F8"/>
    <w:rsid w:val="003A1B36"/>
    <w:rsid w:val="003B043C"/>
    <w:rsid w:val="003B1331"/>
    <w:rsid w:val="003B605D"/>
    <w:rsid w:val="003C1372"/>
    <w:rsid w:val="003C4B92"/>
    <w:rsid w:val="003D1306"/>
    <w:rsid w:val="004165BF"/>
    <w:rsid w:val="0042040F"/>
    <w:rsid w:val="00430F74"/>
    <w:rsid w:val="004328CD"/>
    <w:rsid w:val="0043330B"/>
    <w:rsid w:val="00450323"/>
    <w:rsid w:val="00467C75"/>
    <w:rsid w:val="00475D72"/>
    <w:rsid w:val="00475EBB"/>
    <w:rsid w:val="0048656F"/>
    <w:rsid w:val="00493E68"/>
    <w:rsid w:val="004A4ECD"/>
    <w:rsid w:val="004C6450"/>
    <w:rsid w:val="004E61CC"/>
    <w:rsid w:val="00513610"/>
    <w:rsid w:val="00522EE8"/>
    <w:rsid w:val="0053249D"/>
    <w:rsid w:val="00536431"/>
    <w:rsid w:val="0053663C"/>
    <w:rsid w:val="0053713D"/>
    <w:rsid w:val="00585F53"/>
    <w:rsid w:val="0059118D"/>
    <w:rsid w:val="005A0947"/>
    <w:rsid w:val="005A4469"/>
    <w:rsid w:val="005E5D7A"/>
    <w:rsid w:val="005F0ADC"/>
    <w:rsid w:val="005F1D83"/>
    <w:rsid w:val="00627F37"/>
    <w:rsid w:val="006467CC"/>
    <w:rsid w:val="00646BFF"/>
    <w:rsid w:val="00651E16"/>
    <w:rsid w:val="00660DEB"/>
    <w:rsid w:val="006766DF"/>
    <w:rsid w:val="006825FC"/>
    <w:rsid w:val="00683684"/>
    <w:rsid w:val="00692B68"/>
    <w:rsid w:val="006973E0"/>
    <w:rsid w:val="006A31DF"/>
    <w:rsid w:val="006A35B4"/>
    <w:rsid w:val="006B1423"/>
    <w:rsid w:val="006D04AA"/>
    <w:rsid w:val="006E4F04"/>
    <w:rsid w:val="006E6000"/>
    <w:rsid w:val="006F5F79"/>
    <w:rsid w:val="00720913"/>
    <w:rsid w:val="00725272"/>
    <w:rsid w:val="007345CE"/>
    <w:rsid w:val="00746478"/>
    <w:rsid w:val="00753243"/>
    <w:rsid w:val="00754FBB"/>
    <w:rsid w:val="00765C0D"/>
    <w:rsid w:val="00770A3F"/>
    <w:rsid w:val="00796508"/>
    <w:rsid w:val="00796EBA"/>
    <w:rsid w:val="007A22F1"/>
    <w:rsid w:val="007B2CAD"/>
    <w:rsid w:val="007B6170"/>
    <w:rsid w:val="007E753C"/>
    <w:rsid w:val="007F28D0"/>
    <w:rsid w:val="00800F98"/>
    <w:rsid w:val="0080256E"/>
    <w:rsid w:val="008121F3"/>
    <w:rsid w:val="0083213D"/>
    <w:rsid w:val="0083438D"/>
    <w:rsid w:val="008427CE"/>
    <w:rsid w:val="00842E45"/>
    <w:rsid w:val="0088777A"/>
    <w:rsid w:val="00891F3D"/>
    <w:rsid w:val="008B3CD9"/>
    <w:rsid w:val="008C2C4E"/>
    <w:rsid w:val="008C5E89"/>
    <w:rsid w:val="008E3374"/>
    <w:rsid w:val="008F2C10"/>
    <w:rsid w:val="009037C2"/>
    <w:rsid w:val="00923017"/>
    <w:rsid w:val="00923DC4"/>
    <w:rsid w:val="00924C30"/>
    <w:rsid w:val="00952068"/>
    <w:rsid w:val="00956BAD"/>
    <w:rsid w:val="00973571"/>
    <w:rsid w:val="00986C8E"/>
    <w:rsid w:val="009942D0"/>
    <w:rsid w:val="009A65DB"/>
    <w:rsid w:val="009A6FC8"/>
    <w:rsid w:val="009A79EB"/>
    <w:rsid w:val="009B2023"/>
    <w:rsid w:val="009B43D2"/>
    <w:rsid w:val="009C407A"/>
    <w:rsid w:val="009D2988"/>
    <w:rsid w:val="009D5525"/>
    <w:rsid w:val="009D703A"/>
    <w:rsid w:val="009E4648"/>
    <w:rsid w:val="009F3DA0"/>
    <w:rsid w:val="00A14A6A"/>
    <w:rsid w:val="00A1761E"/>
    <w:rsid w:val="00A21847"/>
    <w:rsid w:val="00A230DA"/>
    <w:rsid w:val="00A24B71"/>
    <w:rsid w:val="00A2509B"/>
    <w:rsid w:val="00A4724E"/>
    <w:rsid w:val="00A47C3A"/>
    <w:rsid w:val="00A50893"/>
    <w:rsid w:val="00A70776"/>
    <w:rsid w:val="00A863CE"/>
    <w:rsid w:val="00A92CAD"/>
    <w:rsid w:val="00A9650C"/>
    <w:rsid w:val="00A96983"/>
    <w:rsid w:val="00A977EA"/>
    <w:rsid w:val="00AA3259"/>
    <w:rsid w:val="00AC1ED0"/>
    <w:rsid w:val="00AD199A"/>
    <w:rsid w:val="00AD7155"/>
    <w:rsid w:val="00AF0DD2"/>
    <w:rsid w:val="00AF707B"/>
    <w:rsid w:val="00B16218"/>
    <w:rsid w:val="00B31DE2"/>
    <w:rsid w:val="00B504B1"/>
    <w:rsid w:val="00B5627A"/>
    <w:rsid w:val="00B82E42"/>
    <w:rsid w:val="00B97D81"/>
    <w:rsid w:val="00BB5365"/>
    <w:rsid w:val="00BC0170"/>
    <w:rsid w:val="00BC0589"/>
    <w:rsid w:val="00BC7A9B"/>
    <w:rsid w:val="00BD23D5"/>
    <w:rsid w:val="00BE275C"/>
    <w:rsid w:val="00C0227F"/>
    <w:rsid w:val="00C147E3"/>
    <w:rsid w:val="00C164CA"/>
    <w:rsid w:val="00C216AF"/>
    <w:rsid w:val="00C30C30"/>
    <w:rsid w:val="00C45488"/>
    <w:rsid w:val="00C64F29"/>
    <w:rsid w:val="00C831AF"/>
    <w:rsid w:val="00C9015F"/>
    <w:rsid w:val="00C906CB"/>
    <w:rsid w:val="00C95334"/>
    <w:rsid w:val="00CF7627"/>
    <w:rsid w:val="00D0680F"/>
    <w:rsid w:val="00D43FB7"/>
    <w:rsid w:val="00D707BA"/>
    <w:rsid w:val="00D91948"/>
    <w:rsid w:val="00DA5E11"/>
    <w:rsid w:val="00DC358E"/>
    <w:rsid w:val="00DD4CFD"/>
    <w:rsid w:val="00DD5443"/>
    <w:rsid w:val="00DF1394"/>
    <w:rsid w:val="00E01196"/>
    <w:rsid w:val="00E17FD4"/>
    <w:rsid w:val="00E32D85"/>
    <w:rsid w:val="00E42014"/>
    <w:rsid w:val="00E934AD"/>
    <w:rsid w:val="00EA6051"/>
    <w:rsid w:val="00EB7EFA"/>
    <w:rsid w:val="00EC25DB"/>
    <w:rsid w:val="00EE7E27"/>
    <w:rsid w:val="00EF03E4"/>
    <w:rsid w:val="00EF421C"/>
    <w:rsid w:val="00EF5902"/>
    <w:rsid w:val="00EF7FE3"/>
    <w:rsid w:val="00F03077"/>
    <w:rsid w:val="00F06B28"/>
    <w:rsid w:val="00F15446"/>
    <w:rsid w:val="00F37E17"/>
    <w:rsid w:val="00F45C5F"/>
    <w:rsid w:val="00F46E26"/>
    <w:rsid w:val="00F85F50"/>
    <w:rsid w:val="00F91657"/>
    <w:rsid w:val="00FA48D7"/>
    <w:rsid w:val="00FC20B5"/>
    <w:rsid w:val="00FE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BA9"/>
    <w:pPr>
      <w:suppressAutoHyphens/>
      <w:spacing w:after="0" w:line="100" w:lineRule="atLeas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BA9"/>
    <w:pPr>
      <w:numPr>
        <w:numId w:val="1"/>
      </w:numPr>
      <w:spacing w:before="60" w:after="200" w:line="240" w:lineRule="auto"/>
    </w:pPr>
    <w:rPr>
      <w:b/>
      <w:i/>
      <w:sz w:val="24"/>
      <w:szCs w:val="24"/>
    </w:rPr>
  </w:style>
  <w:style w:type="paragraph" w:styleId="BalloonText">
    <w:name w:val="Balloon Text"/>
    <w:basedOn w:val="Normal"/>
    <w:link w:val="BalloonTextChar"/>
    <w:uiPriority w:val="99"/>
    <w:semiHidden/>
    <w:unhideWhenUsed/>
    <w:rsid w:val="00A250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9B"/>
    <w:rPr>
      <w:rFonts w:ascii="Segoe UI" w:eastAsia="Times New Roman" w:hAnsi="Segoe UI" w:cs="Segoe UI"/>
      <w:sz w:val="18"/>
      <w:szCs w:val="18"/>
    </w:rPr>
  </w:style>
  <w:style w:type="paragraph" w:styleId="HTMLPreformatted">
    <w:name w:val="HTML Preformatted"/>
    <w:basedOn w:val="Normal"/>
    <w:link w:val="HTMLPreformattedChar"/>
    <w:uiPriority w:val="99"/>
    <w:unhideWhenUsed/>
    <w:rsid w:val="00A25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A250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BA9"/>
    <w:pPr>
      <w:suppressAutoHyphens/>
      <w:spacing w:after="0" w:line="100" w:lineRule="atLeas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BA9"/>
    <w:pPr>
      <w:numPr>
        <w:numId w:val="1"/>
      </w:numPr>
      <w:spacing w:before="60" w:after="200" w:line="240" w:lineRule="auto"/>
    </w:pPr>
    <w:rPr>
      <w:b/>
      <w:i/>
      <w:sz w:val="24"/>
      <w:szCs w:val="24"/>
    </w:rPr>
  </w:style>
  <w:style w:type="paragraph" w:styleId="BalloonText">
    <w:name w:val="Balloon Text"/>
    <w:basedOn w:val="Normal"/>
    <w:link w:val="BalloonTextChar"/>
    <w:uiPriority w:val="99"/>
    <w:semiHidden/>
    <w:unhideWhenUsed/>
    <w:rsid w:val="00A250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9B"/>
    <w:rPr>
      <w:rFonts w:ascii="Segoe UI" w:eastAsia="Times New Roman" w:hAnsi="Segoe UI" w:cs="Segoe UI"/>
      <w:sz w:val="18"/>
      <w:szCs w:val="18"/>
    </w:rPr>
  </w:style>
  <w:style w:type="paragraph" w:styleId="HTMLPreformatted">
    <w:name w:val="HTML Preformatted"/>
    <w:basedOn w:val="Normal"/>
    <w:link w:val="HTMLPreformattedChar"/>
    <w:uiPriority w:val="99"/>
    <w:unhideWhenUsed/>
    <w:rsid w:val="00A25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A250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7452">
      <w:bodyDiv w:val="1"/>
      <w:marLeft w:val="0"/>
      <w:marRight w:val="0"/>
      <w:marTop w:val="0"/>
      <w:marBottom w:val="0"/>
      <w:divBdr>
        <w:top w:val="none" w:sz="0" w:space="0" w:color="auto"/>
        <w:left w:val="none" w:sz="0" w:space="0" w:color="auto"/>
        <w:bottom w:val="none" w:sz="0" w:space="0" w:color="auto"/>
        <w:right w:val="none" w:sz="0" w:space="0" w:color="auto"/>
      </w:divBdr>
      <w:divsChild>
        <w:div w:id="391664049">
          <w:marLeft w:val="0"/>
          <w:marRight w:val="0"/>
          <w:marTop w:val="0"/>
          <w:marBottom w:val="0"/>
          <w:divBdr>
            <w:top w:val="none" w:sz="0" w:space="0" w:color="auto"/>
            <w:left w:val="none" w:sz="0" w:space="0" w:color="auto"/>
            <w:bottom w:val="none" w:sz="0" w:space="0" w:color="auto"/>
            <w:right w:val="none" w:sz="0" w:space="0" w:color="auto"/>
          </w:divBdr>
          <w:divsChild>
            <w:div w:id="1203902913">
              <w:marLeft w:val="0"/>
              <w:marRight w:val="0"/>
              <w:marTop w:val="0"/>
              <w:marBottom w:val="0"/>
              <w:divBdr>
                <w:top w:val="none" w:sz="0" w:space="0" w:color="auto"/>
                <w:left w:val="none" w:sz="0" w:space="0" w:color="auto"/>
                <w:bottom w:val="none" w:sz="0" w:space="0" w:color="auto"/>
                <w:right w:val="none" w:sz="0" w:space="0" w:color="auto"/>
              </w:divBdr>
              <w:divsChild>
                <w:div w:id="1848055141">
                  <w:marLeft w:val="0"/>
                  <w:marRight w:val="0"/>
                  <w:marTop w:val="0"/>
                  <w:marBottom w:val="0"/>
                  <w:divBdr>
                    <w:top w:val="none" w:sz="0" w:space="0" w:color="auto"/>
                    <w:left w:val="none" w:sz="0" w:space="0" w:color="auto"/>
                    <w:bottom w:val="none" w:sz="0" w:space="0" w:color="auto"/>
                    <w:right w:val="none" w:sz="0" w:space="0" w:color="auto"/>
                  </w:divBdr>
                  <w:divsChild>
                    <w:div w:id="1124420543">
                      <w:marLeft w:val="0"/>
                      <w:marRight w:val="0"/>
                      <w:marTop w:val="0"/>
                      <w:marBottom w:val="0"/>
                      <w:divBdr>
                        <w:top w:val="none" w:sz="0" w:space="0" w:color="auto"/>
                        <w:left w:val="none" w:sz="0" w:space="0" w:color="auto"/>
                        <w:bottom w:val="none" w:sz="0" w:space="0" w:color="auto"/>
                        <w:right w:val="none" w:sz="0" w:space="0" w:color="auto"/>
                      </w:divBdr>
                      <w:divsChild>
                        <w:div w:id="1065371504">
                          <w:marLeft w:val="0"/>
                          <w:marRight w:val="0"/>
                          <w:marTop w:val="45"/>
                          <w:marBottom w:val="0"/>
                          <w:divBdr>
                            <w:top w:val="none" w:sz="0" w:space="0" w:color="auto"/>
                            <w:left w:val="none" w:sz="0" w:space="0" w:color="auto"/>
                            <w:bottom w:val="none" w:sz="0" w:space="0" w:color="auto"/>
                            <w:right w:val="none" w:sz="0" w:space="0" w:color="auto"/>
                          </w:divBdr>
                          <w:divsChild>
                            <w:div w:id="991523629">
                              <w:marLeft w:val="0"/>
                              <w:marRight w:val="0"/>
                              <w:marTop w:val="0"/>
                              <w:marBottom w:val="0"/>
                              <w:divBdr>
                                <w:top w:val="none" w:sz="0" w:space="0" w:color="auto"/>
                                <w:left w:val="none" w:sz="0" w:space="0" w:color="auto"/>
                                <w:bottom w:val="none" w:sz="0" w:space="0" w:color="auto"/>
                                <w:right w:val="none" w:sz="0" w:space="0" w:color="auto"/>
                              </w:divBdr>
                              <w:divsChild>
                                <w:div w:id="638337460">
                                  <w:marLeft w:val="2070"/>
                                  <w:marRight w:val="3810"/>
                                  <w:marTop w:val="0"/>
                                  <w:marBottom w:val="0"/>
                                  <w:divBdr>
                                    <w:top w:val="none" w:sz="0" w:space="0" w:color="auto"/>
                                    <w:left w:val="none" w:sz="0" w:space="0" w:color="auto"/>
                                    <w:bottom w:val="none" w:sz="0" w:space="0" w:color="auto"/>
                                    <w:right w:val="none" w:sz="0" w:space="0" w:color="auto"/>
                                  </w:divBdr>
                                  <w:divsChild>
                                    <w:div w:id="589848664">
                                      <w:marLeft w:val="0"/>
                                      <w:marRight w:val="0"/>
                                      <w:marTop w:val="0"/>
                                      <w:marBottom w:val="0"/>
                                      <w:divBdr>
                                        <w:top w:val="none" w:sz="0" w:space="0" w:color="auto"/>
                                        <w:left w:val="none" w:sz="0" w:space="0" w:color="auto"/>
                                        <w:bottom w:val="none" w:sz="0" w:space="0" w:color="auto"/>
                                        <w:right w:val="none" w:sz="0" w:space="0" w:color="auto"/>
                                      </w:divBdr>
                                      <w:divsChild>
                                        <w:div w:id="2118258463">
                                          <w:marLeft w:val="0"/>
                                          <w:marRight w:val="0"/>
                                          <w:marTop w:val="0"/>
                                          <w:marBottom w:val="0"/>
                                          <w:divBdr>
                                            <w:top w:val="none" w:sz="0" w:space="0" w:color="auto"/>
                                            <w:left w:val="none" w:sz="0" w:space="0" w:color="auto"/>
                                            <w:bottom w:val="none" w:sz="0" w:space="0" w:color="auto"/>
                                            <w:right w:val="none" w:sz="0" w:space="0" w:color="auto"/>
                                          </w:divBdr>
                                          <w:divsChild>
                                            <w:div w:id="683285376">
                                              <w:marLeft w:val="0"/>
                                              <w:marRight w:val="0"/>
                                              <w:marTop w:val="0"/>
                                              <w:marBottom w:val="0"/>
                                              <w:divBdr>
                                                <w:top w:val="none" w:sz="0" w:space="0" w:color="auto"/>
                                                <w:left w:val="none" w:sz="0" w:space="0" w:color="auto"/>
                                                <w:bottom w:val="none" w:sz="0" w:space="0" w:color="auto"/>
                                                <w:right w:val="none" w:sz="0" w:space="0" w:color="auto"/>
                                              </w:divBdr>
                                              <w:divsChild>
                                                <w:div w:id="1392315801">
                                                  <w:marLeft w:val="0"/>
                                                  <w:marRight w:val="0"/>
                                                  <w:marTop w:val="0"/>
                                                  <w:marBottom w:val="0"/>
                                                  <w:divBdr>
                                                    <w:top w:val="none" w:sz="0" w:space="0" w:color="auto"/>
                                                    <w:left w:val="none" w:sz="0" w:space="0" w:color="auto"/>
                                                    <w:bottom w:val="none" w:sz="0" w:space="0" w:color="auto"/>
                                                    <w:right w:val="none" w:sz="0" w:space="0" w:color="auto"/>
                                                  </w:divBdr>
                                                  <w:divsChild>
                                                    <w:div w:id="833257046">
                                                      <w:marLeft w:val="0"/>
                                                      <w:marRight w:val="0"/>
                                                      <w:marTop w:val="0"/>
                                                      <w:marBottom w:val="0"/>
                                                      <w:divBdr>
                                                        <w:top w:val="none" w:sz="0" w:space="0" w:color="auto"/>
                                                        <w:left w:val="none" w:sz="0" w:space="0" w:color="auto"/>
                                                        <w:bottom w:val="none" w:sz="0" w:space="0" w:color="auto"/>
                                                        <w:right w:val="none" w:sz="0" w:space="0" w:color="auto"/>
                                                      </w:divBdr>
                                                      <w:divsChild>
                                                        <w:div w:id="337002832">
                                                          <w:marLeft w:val="0"/>
                                                          <w:marRight w:val="0"/>
                                                          <w:marTop w:val="0"/>
                                                          <w:marBottom w:val="345"/>
                                                          <w:divBdr>
                                                            <w:top w:val="none" w:sz="0" w:space="0" w:color="auto"/>
                                                            <w:left w:val="none" w:sz="0" w:space="0" w:color="auto"/>
                                                            <w:bottom w:val="none" w:sz="0" w:space="0" w:color="auto"/>
                                                            <w:right w:val="none" w:sz="0" w:space="0" w:color="auto"/>
                                                          </w:divBdr>
                                                          <w:divsChild>
                                                            <w:div w:id="639192967">
                                                              <w:marLeft w:val="0"/>
                                                              <w:marRight w:val="0"/>
                                                              <w:marTop w:val="0"/>
                                                              <w:marBottom w:val="0"/>
                                                              <w:divBdr>
                                                                <w:top w:val="none" w:sz="0" w:space="0" w:color="auto"/>
                                                                <w:left w:val="none" w:sz="0" w:space="0" w:color="auto"/>
                                                                <w:bottom w:val="none" w:sz="0" w:space="0" w:color="auto"/>
                                                                <w:right w:val="none" w:sz="0" w:space="0" w:color="auto"/>
                                                              </w:divBdr>
                                                              <w:divsChild>
                                                                <w:div w:id="534076013">
                                                                  <w:marLeft w:val="0"/>
                                                                  <w:marRight w:val="0"/>
                                                                  <w:marTop w:val="0"/>
                                                                  <w:marBottom w:val="0"/>
                                                                  <w:divBdr>
                                                                    <w:top w:val="none" w:sz="0" w:space="0" w:color="auto"/>
                                                                    <w:left w:val="none" w:sz="0" w:space="0" w:color="auto"/>
                                                                    <w:bottom w:val="none" w:sz="0" w:space="0" w:color="auto"/>
                                                                    <w:right w:val="none" w:sz="0" w:space="0" w:color="auto"/>
                                                                  </w:divBdr>
                                                                  <w:divsChild>
                                                                    <w:div w:id="1487473095">
                                                                      <w:marLeft w:val="0"/>
                                                                      <w:marRight w:val="0"/>
                                                                      <w:marTop w:val="0"/>
                                                                      <w:marBottom w:val="0"/>
                                                                      <w:divBdr>
                                                                        <w:top w:val="none" w:sz="0" w:space="0" w:color="auto"/>
                                                                        <w:left w:val="none" w:sz="0" w:space="0" w:color="auto"/>
                                                                        <w:bottom w:val="none" w:sz="0" w:space="0" w:color="auto"/>
                                                                        <w:right w:val="none" w:sz="0" w:space="0" w:color="auto"/>
                                                                      </w:divBdr>
                                                                      <w:divsChild>
                                                                        <w:div w:id="1346520882">
                                                                          <w:marLeft w:val="0"/>
                                                                          <w:marRight w:val="0"/>
                                                                          <w:marTop w:val="0"/>
                                                                          <w:marBottom w:val="0"/>
                                                                          <w:divBdr>
                                                                            <w:top w:val="none" w:sz="0" w:space="0" w:color="auto"/>
                                                                            <w:left w:val="none" w:sz="0" w:space="0" w:color="auto"/>
                                                                            <w:bottom w:val="none" w:sz="0" w:space="0" w:color="auto"/>
                                                                            <w:right w:val="none" w:sz="0" w:space="0" w:color="auto"/>
                                                                          </w:divBdr>
                                                                          <w:divsChild>
                                                                            <w:div w:id="1844928124">
                                                                              <w:marLeft w:val="0"/>
                                                                              <w:marRight w:val="0"/>
                                                                              <w:marTop w:val="0"/>
                                                                              <w:marBottom w:val="0"/>
                                                                              <w:divBdr>
                                                                                <w:top w:val="none" w:sz="0" w:space="0" w:color="auto"/>
                                                                                <w:left w:val="none" w:sz="0" w:space="0" w:color="auto"/>
                                                                                <w:bottom w:val="none" w:sz="0" w:space="0" w:color="auto"/>
                                                                                <w:right w:val="none" w:sz="0" w:space="0" w:color="auto"/>
                                                                              </w:divBdr>
                                                                              <w:divsChild>
                                                                                <w:div w:id="536237952">
                                                                                  <w:marLeft w:val="0"/>
                                                                                  <w:marRight w:val="0"/>
                                                                                  <w:marTop w:val="0"/>
                                                                                  <w:marBottom w:val="0"/>
                                                                                  <w:divBdr>
                                                                                    <w:top w:val="none" w:sz="0" w:space="0" w:color="auto"/>
                                                                                    <w:left w:val="none" w:sz="0" w:space="0" w:color="auto"/>
                                                                                    <w:bottom w:val="none" w:sz="0" w:space="0" w:color="auto"/>
                                                                                    <w:right w:val="none" w:sz="0" w:space="0" w:color="auto"/>
                                                                                  </w:divBdr>
                                                                                  <w:divsChild>
                                                                                    <w:div w:id="2139715386">
                                                                                      <w:marLeft w:val="0"/>
                                                                                      <w:marRight w:val="0"/>
                                                                                      <w:marTop w:val="0"/>
                                                                                      <w:marBottom w:val="0"/>
                                                                                      <w:divBdr>
                                                                                        <w:top w:val="none" w:sz="0" w:space="0" w:color="auto"/>
                                                                                        <w:left w:val="none" w:sz="0" w:space="0" w:color="auto"/>
                                                                                        <w:bottom w:val="none" w:sz="0" w:space="0" w:color="auto"/>
                                                                                        <w:right w:val="none" w:sz="0" w:space="0" w:color="auto"/>
                                                                                      </w:divBdr>
                                                                                      <w:divsChild>
                                                                                        <w:div w:id="4239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383450">
      <w:bodyDiv w:val="1"/>
      <w:marLeft w:val="0"/>
      <w:marRight w:val="0"/>
      <w:marTop w:val="0"/>
      <w:marBottom w:val="0"/>
      <w:divBdr>
        <w:top w:val="none" w:sz="0" w:space="0" w:color="auto"/>
        <w:left w:val="none" w:sz="0" w:space="0" w:color="auto"/>
        <w:bottom w:val="none" w:sz="0" w:space="0" w:color="auto"/>
        <w:right w:val="none" w:sz="0" w:space="0" w:color="auto"/>
      </w:divBdr>
      <w:divsChild>
        <w:div w:id="1972250448">
          <w:marLeft w:val="0"/>
          <w:marRight w:val="0"/>
          <w:marTop w:val="0"/>
          <w:marBottom w:val="0"/>
          <w:divBdr>
            <w:top w:val="none" w:sz="0" w:space="0" w:color="auto"/>
            <w:left w:val="none" w:sz="0" w:space="0" w:color="auto"/>
            <w:bottom w:val="none" w:sz="0" w:space="0" w:color="auto"/>
            <w:right w:val="none" w:sz="0" w:space="0" w:color="auto"/>
          </w:divBdr>
          <w:divsChild>
            <w:div w:id="1164978519">
              <w:marLeft w:val="0"/>
              <w:marRight w:val="0"/>
              <w:marTop w:val="0"/>
              <w:marBottom w:val="0"/>
              <w:divBdr>
                <w:top w:val="none" w:sz="0" w:space="0" w:color="auto"/>
                <w:left w:val="none" w:sz="0" w:space="0" w:color="auto"/>
                <w:bottom w:val="none" w:sz="0" w:space="0" w:color="auto"/>
                <w:right w:val="none" w:sz="0" w:space="0" w:color="auto"/>
              </w:divBdr>
              <w:divsChild>
                <w:div w:id="1161654685">
                  <w:marLeft w:val="0"/>
                  <w:marRight w:val="0"/>
                  <w:marTop w:val="0"/>
                  <w:marBottom w:val="0"/>
                  <w:divBdr>
                    <w:top w:val="none" w:sz="0" w:space="0" w:color="auto"/>
                    <w:left w:val="none" w:sz="0" w:space="0" w:color="auto"/>
                    <w:bottom w:val="none" w:sz="0" w:space="0" w:color="auto"/>
                    <w:right w:val="none" w:sz="0" w:space="0" w:color="auto"/>
                  </w:divBdr>
                  <w:divsChild>
                    <w:div w:id="641810778">
                      <w:marLeft w:val="0"/>
                      <w:marRight w:val="0"/>
                      <w:marTop w:val="0"/>
                      <w:marBottom w:val="0"/>
                      <w:divBdr>
                        <w:top w:val="none" w:sz="0" w:space="0" w:color="auto"/>
                        <w:left w:val="none" w:sz="0" w:space="0" w:color="auto"/>
                        <w:bottom w:val="none" w:sz="0" w:space="0" w:color="auto"/>
                        <w:right w:val="none" w:sz="0" w:space="0" w:color="auto"/>
                      </w:divBdr>
                      <w:divsChild>
                        <w:div w:id="1559586687">
                          <w:marLeft w:val="0"/>
                          <w:marRight w:val="0"/>
                          <w:marTop w:val="45"/>
                          <w:marBottom w:val="0"/>
                          <w:divBdr>
                            <w:top w:val="none" w:sz="0" w:space="0" w:color="auto"/>
                            <w:left w:val="none" w:sz="0" w:space="0" w:color="auto"/>
                            <w:bottom w:val="none" w:sz="0" w:space="0" w:color="auto"/>
                            <w:right w:val="none" w:sz="0" w:space="0" w:color="auto"/>
                          </w:divBdr>
                          <w:divsChild>
                            <w:div w:id="1494636549">
                              <w:marLeft w:val="0"/>
                              <w:marRight w:val="0"/>
                              <w:marTop w:val="0"/>
                              <w:marBottom w:val="0"/>
                              <w:divBdr>
                                <w:top w:val="none" w:sz="0" w:space="0" w:color="auto"/>
                                <w:left w:val="none" w:sz="0" w:space="0" w:color="auto"/>
                                <w:bottom w:val="none" w:sz="0" w:space="0" w:color="auto"/>
                                <w:right w:val="none" w:sz="0" w:space="0" w:color="auto"/>
                              </w:divBdr>
                              <w:divsChild>
                                <w:div w:id="472674164">
                                  <w:marLeft w:val="2070"/>
                                  <w:marRight w:val="3810"/>
                                  <w:marTop w:val="0"/>
                                  <w:marBottom w:val="0"/>
                                  <w:divBdr>
                                    <w:top w:val="none" w:sz="0" w:space="0" w:color="auto"/>
                                    <w:left w:val="none" w:sz="0" w:space="0" w:color="auto"/>
                                    <w:bottom w:val="none" w:sz="0" w:space="0" w:color="auto"/>
                                    <w:right w:val="none" w:sz="0" w:space="0" w:color="auto"/>
                                  </w:divBdr>
                                  <w:divsChild>
                                    <w:div w:id="266230884">
                                      <w:marLeft w:val="0"/>
                                      <w:marRight w:val="0"/>
                                      <w:marTop w:val="0"/>
                                      <w:marBottom w:val="0"/>
                                      <w:divBdr>
                                        <w:top w:val="none" w:sz="0" w:space="0" w:color="auto"/>
                                        <w:left w:val="none" w:sz="0" w:space="0" w:color="auto"/>
                                        <w:bottom w:val="none" w:sz="0" w:space="0" w:color="auto"/>
                                        <w:right w:val="none" w:sz="0" w:space="0" w:color="auto"/>
                                      </w:divBdr>
                                      <w:divsChild>
                                        <w:div w:id="578248521">
                                          <w:marLeft w:val="0"/>
                                          <w:marRight w:val="0"/>
                                          <w:marTop w:val="0"/>
                                          <w:marBottom w:val="0"/>
                                          <w:divBdr>
                                            <w:top w:val="none" w:sz="0" w:space="0" w:color="auto"/>
                                            <w:left w:val="none" w:sz="0" w:space="0" w:color="auto"/>
                                            <w:bottom w:val="none" w:sz="0" w:space="0" w:color="auto"/>
                                            <w:right w:val="none" w:sz="0" w:space="0" w:color="auto"/>
                                          </w:divBdr>
                                          <w:divsChild>
                                            <w:div w:id="1400058217">
                                              <w:marLeft w:val="0"/>
                                              <w:marRight w:val="0"/>
                                              <w:marTop w:val="0"/>
                                              <w:marBottom w:val="0"/>
                                              <w:divBdr>
                                                <w:top w:val="none" w:sz="0" w:space="0" w:color="auto"/>
                                                <w:left w:val="none" w:sz="0" w:space="0" w:color="auto"/>
                                                <w:bottom w:val="none" w:sz="0" w:space="0" w:color="auto"/>
                                                <w:right w:val="none" w:sz="0" w:space="0" w:color="auto"/>
                                              </w:divBdr>
                                              <w:divsChild>
                                                <w:div w:id="1982225300">
                                                  <w:marLeft w:val="0"/>
                                                  <w:marRight w:val="0"/>
                                                  <w:marTop w:val="0"/>
                                                  <w:marBottom w:val="0"/>
                                                  <w:divBdr>
                                                    <w:top w:val="none" w:sz="0" w:space="0" w:color="auto"/>
                                                    <w:left w:val="none" w:sz="0" w:space="0" w:color="auto"/>
                                                    <w:bottom w:val="none" w:sz="0" w:space="0" w:color="auto"/>
                                                    <w:right w:val="none" w:sz="0" w:space="0" w:color="auto"/>
                                                  </w:divBdr>
                                                  <w:divsChild>
                                                    <w:div w:id="49428167">
                                                      <w:marLeft w:val="0"/>
                                                      <w:marRight w:val="0"/>
                                                      <w:marTop w:val="0"/>
                                                      <w:marBottom w:val="0"/>
                                                      <w:divBdr>
                                                        <w:top w:val="none" w:sz="0" w:space="0" w:color="auto"/>
                                                        <w:left w:val="none" w:sz="0" w:space="0" w:color="auto"/>
                                                        <w:bottom w:val="none" w:sz="0" w:space="0" w:color="auto"/>
                                                        <w:right w:val="none" w:sz="0" w:space="0" w:color="auto"/>
                                                      </w:divBdr>
                                                      <w:divsChild>
                                                        <w:div w:id="504252531">
                                                          <w:marLeft w:val="0"/>
                                                          <w:marRight w:val="0"/>
                                                          <w:marTop w:val="0"/>
                                                          <w:marBottom w:val="345"/>
                                                          <w:divBdr>
                                                            <w:top w:val="none" w:sz="0" w:space="0" w:color="auto"/>
                                                            <w:left w:val="none" w:sz="0" w:space="0" w:color="auto"/>
                                                            <w:bottom w:val="none" w:sz="0" w:space="0" w:color="auto"/>
                                                            <w:right w:val="none" w:sz="0" w:space="0" w:color="auto"/>
                                                          </w:divBdr>
                                                          <w:divsChild>
                                                            <w:div w:id="713848991">
                                                              <w:marLeft w:val="0"/>
                                                              <w:marRight w:val="0"/>
                                                              <w:marTop w:val="0"/>
                                                              <w:marBottom w:val="0"/>
                                                              <w:divBdr>
                                                                <w:top w:val="none" w:sz="0" w:space="0" w:color="auto"/>
                                                                <w:left w:val="none" w:sz="0" w:space="0" w:color="auto"/>
                                                                <w:bottom w:val="none" w:sz="0" w:space="0" w:color="auto"/>
                                                                <w:right w:val="none" w:sz="0" w:space="0" w:color="auto"/>
                                                              </w:divBdr>
                                                              <w:divsChild>
                                                                <w:div w:id="309410074">
                                                                  <w:marLeft w:val="0"/>
                                                                  <w:marRight w:val="0"/>
                                                                  <w:marTop w:val="0"/>
                                                                  <w:marBottom w:val="0"/>
                                                                  <w:divBdr>
                                                                    <w:top w:val="none" w:sz="0" w:space="0" w:color="auto"/>
                                                                    <w:left w:val="none" w:sz="0" w:space="0" w:color="auto"/>
                                                                    <w:bottom w:val="none" w:sz="0" w:space="0" w:color="auto"/>
                                                                    <w:right w:val="none" w:sz="0" w:space="0" w:color="auto"/>
                                                                  </w:divBdr>
                                                                  <w:divsChild>
                                                                    <w:div w:id="374164849">
                                                                      <w:marLeft w:val="0"/>
                                                                      <w:marRight w:val="0"/>
                                                                      <w:marTop w:val="0"/>
                                                                      <w:marBottom w:val="0"/>
                                                                      <w:divBdr>
                                                                        <w:top w:val="none" w:sz="0" w:space="0" w:color="auto"/>
                                                                        <w:left w:val="none" w:sz="0" w:space="0" w:color="auto"/>
                                                                        <w:bottom w:val="none" w:sz="0" w:space="0" w:color="auto"/>
                                                                        <w:right w:val="none" w:sz="0" w:space="0" w:color="auto"/>
                                                                      </w:divBdr>
                                                                      <w:divsChild>
                                                                        <w:div w:id="2045012623">
                                                                          <w:marLeft w:val="0"/>
                                                                          <w:marRight w:val="0"/>
                                                                          <w:marTop w:val="0"/>
                                                                          <w:marBottom w:val="0"/>
                                                                          <w:divBdr>
                                                                            <w:top w:val="none" w:sz="0" w:space="0" w:color="auto"/>
                                                                            <w:left w:val="none" w:sz="0" w:space="0" w:color="auto"/>
                                                                            <w:bottom w:val="none" w:sz="0" w:space="0" w:color="auto"/>
                                                                            <w:right w:val="none" w:sz="0" w:space="0" w:color="auto"/>
                                                                          </w:divBdr>
                                                                          <w:divsChild>
                                                                            <w:div w:id="458233117">
                                                                              <w:marLeft w:val="0"/>
                                                                              <w:marRight w:val="0"/>
                                                                              <w:marTop w:val="0"/>
                                                                              <w:marBottom w:val="0"/>
                                                                              <w:divBdr>
                                                                                <w:top w:val="none" w:sz="0" w:space="0" w:color="auto"/>
                                                                                <w:left w:val="none" w:sz="0" w:space="0" w:color="auto"/>
                                                                                <w:bottom w:val="none" w:sz="0" w:space="0" w:color="auto"/>
                                                                                <w:right w:val="none" w:sz="0" w:space="0" w:color="auto"/>
                                                                              </w:divBdr>
                                                                              <w:divsChild>
                                                                                <w:div w:id="822087772">
                                                                                  <w:marLeft w:val="0"/>
                                                                                  <w:marRight w:val="0"/>
                                                                                  <w:marTop w:val="0"/>
                                                                                  <w:marBottom w:val="0"/>
                                                                                  <w:divBdr>
                                                                                    <w:top w:val="none" w:sz="0" w:space="0" w:color="auto"/>
                                                                                    <w:left w:val="none" w:sz="0" w:space="0" w:color="auto"/>
                                                                                    <w:bottom w:val="none" w:sz="0" w:space="0" w:color="auto"/>
                                                                                    <w:right w:val="none" w:sz="0" w:space="0" w:color="auto"/>
                                                                                  </w:divBdr>
                                                                                  <w:divsChild>
                                                                                    <w:div w:id="610477483">
                                                                                      <w:marLeft w:val="0"/>
                                                                                      <w:marRight w:val="0"/>
                                                                                      <w:marTop w:val="0"/>
                                                                                      <w:marBottom w:val="0"/>
                                                                                      <w:divBdr>
                                                                                        <w:top w:val="none" w:sz="0" w:space="0" w:color="auto"/>
                                                                                        <w:left w:val="none" w:sz="0" w:space="0" w:color="auto"/>
                                                                                        <w:bottom w:val="none" w:sz="0" w:space="0" w:color="auto"/>
                                                                                        <w:right w:val="none" w:sz="0" w:space="0" w:color="auto"/>
                                                                                      </w:divBdr>
                                                                                      <w:divsChild>
                                                                                        <w:div w:id="7672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532263">
      <w:bodyDiv w:val="1"/>
      <w:marLeft w:val="0"/>
      <w:marRight w:val="0"/>
      <w:marTop w:val="0"/>
      <w:marBottom w:val="0"/>
      <w:divBdr>
        <w:top w:val="none" w:sz="0" w:space="0" w:color="auto"/>
        <w:left w:val="none" w:sz="0" w:space="0" w:color="auto"/>
        <w:bottom w:val="none" w:sz="0" w:space="0" w:color="auto"/>
        <w:right w:val="none" w:sz="0" w:space="0" w:color="auto"/>
      </w:divBdr>
      <w:divsChild>
        <w:div w:id="235290691">
          <w:marLeft w:val="0"/>
          <w:marRight w:val="0"/>
          <w:marTop w:val="0"/>
          <w:marBottom w:val="0"/>
          <w:divBdr>
            <w:top w:val="none" w:sz="0" w:space="0" w:color="auto"/>
            <w:left w:val="none" w:sz="0" w:space="0" w:color="auto"/>
            <w:bottom w:val="none" w:sz="0" w:space="0" w:color="auto"/>
            <w:right w:val="none" w:sz="0" w:space="0" w:color="auto"/>
          </w:divBdr>
          <w:divsChild>
            <w:div w:id="1366979893">
              <w:marLeft w:val="0"/>
              <w:marRight w:val="0"/>
              <w:marTop w:val="0"/>
              <w:marBottom w:val="0"/>
              <w:divBdr>
                <w:top w:val="none" w:sz="0" w:space="0" w:color="auto"/>
                <w:left w:val="none" w:sz="0" w:space="0" w:color="auto"/>
                <w:bottom w:val="none" w:sz="0" w:space="0" w:color="auto"/>
                <w:right w:val="none" w:sz="0" w:space="0" w:color="auto"/>
              </w:divBdr>
              <w:divsChild>
                <w:div w:id="1457523915">
                  <w:marLeft w:val="0"/>
                  <w:marRight w:val="0"/>
                  <w:marTop w:val="0"/>
                  <w:marBottom w:val="0"/>
                  <w:divBdr>
                    <w:top w:val="none" w:sz="0" w:space="0" w:color="auto"/>
                    <w:left w:val="none" w:sz="0" w:space="0" w:color="auto"/>
                    <w:bottom w:val="none" w:sz="0" w:space="0" w:color="auto"/>
                    <w:right w:val="none" w:sz="0" w:space="0" w:color="auto"/>
                  </w:divBdr>
                  <w:divsChild>
                    <w:div w:id="938415581">
                      <w:marLeft w:val="0"/>
                      <w:marRight w:val="0"/>
                      <w:marTop w:val="0"/>
                      <w:marBottom w:val="0"/>
                      <w:divBdr>
                        <w:top w:val="none" w:sz="0" w:space="0" w:color="auto"/>
                        <w:left w:val="none" w:sz="0" w:space="0" w:color="auto"/>
                        <w:bottom w:val="none" w:sz="0" w:space="0" w:color="auto"/>
                        <w:right w:val="none" w:sz="0" w:space="0" w:color="auto"/>
                      </w:divBdr>
                      <w:divsChild>
                        <w:div w:id="2051295846">
                          <w:marLeft w:val="0"/>
                          <w:marRight w:val="0"/>
                          <w:marTop w:val="45"/>
                          <w:marBottom w:val="0"/>
                          <w:divBdr>
                            <w:top w:val="none" w:sz="0" w:space="0" w:color="auto"/>
                            <w:left w:val="none" w:sz="0" w:space="0" w:color="auto"/>
                            <w:bottom w:val="none" w:sz="0" w:space="0" w:color="auto"/>
                            <w:right w:val="none" w:sz="0" w:space="0" w:color="auto"/>
                          </w:divBdr>
                          <w:divsChild>
                            <w:div w:id="1801992746">
                              <w:marLeft w:val="0"/>
                              <w:marRight w:val="0"/>
                              <w:marTop w:val="0"/>
                              <w:marBottom w:val="0"/>
                              <w:divBdr>
                                <w:top w:val="none" w:sz="0" w:space="0" w:color="auto"/>
                                <w:left w:val="none" w:sz="0" w:space="0" w:color="auto"/>
                                <w:bottom w:val="none" w:sz="0" w:space="0" w:color="auto"/>
                                <w:right w:val="none" w:sz="0" w:space="0" w:color="auto"/>
                              </w:divBdr>
                              <w:divsChild>
                                <w:div w:id="1162895266">
                                  <w:marLeft w:val="2070"/>
                                  <w:marRight w:val="3810"/>
                                  <w:marTop w:val="0"/>
                                  <w:marBottom w:val="0"/>
                                  <w:divBdr>
                                    <w:top w:val="none" w:sz="0" w:space="0" w:color="auto"/>
                                    <w:left w:val="none" w:sz="0" w:space="0" w:color="auto"/>
                                    <w:bottom w:val="none" w:sz="0" w:space="0" w:color="auto"/>
                                    <w:right w:val="none" w:sz="0" w:space="0" w:color="auto"/>
                                  </w:divBdr>
                                  <w:divsChild>
                                    <w:div w:id="416832680">
                                      <w:marLeft w:val="0"/>
                                      <w:marRight w:val="0"/>
                                      <w:marTop w:val="0"/>
                                      <w:marBottom w:val="0"/>
                                      <w:divBdr>
                                        <w:top w:val="none" w:sz="0" w:space="0" w:color="auto"/>
                                        <w:left w:val="none" w:sz="0" w:space="0" w:color="auto"/>
                                        <w:bottom w:val="none" w:sz="0" w:space="0" w:color="auto"/>
                                        <w:right w:val="none" w:sz="0" w:space="0" w:color="auto"/>
                                      </w:divBdr>
                                      <w:divsChild>
                                        <w:div w:id="1404840780">
                                          <w:marLeft w:val="0"/>
                                          <w:marRight w:val="0"/>
                                          <w:marTop w:val="0"/>
                                          <w:marBottom w:val="0"/>
                                          <w:divBdr>
                                            <w:top w:val="none" w:sz="0" w:space="0" w:color="auto"/>
                                            <w:left w:val="none" w:sz="0" w:space="0" w:color="auto"/>
                                            <w:bottom w:val="none" w:sz="0" w:space="0" w:color="auto"/>
                                            <w:right w:val="none" w:sz="0" w:space="0" w:color="auto"/>
                                          </w:divBdr>
                                          <w:divsChild>
                                            <w:div w:id="1282374200">
                                              <w:marLeft w:val="0"/>
                                              <w:marRight w:val="0"/>
                                              <w:marTop w:val="0"/>
                                              <w:marBottom w:val="0"/>
                                              <w:divBdr>
                                                <w:top w:val="none" w:sz="0" w:space="0" w:color="auto"/>
                                                <w:left w:val="none" w:sz="0" w:space="0" w:color="auto"/>
                                                <w:bottom w:val="none" w:sz="0" w:space="0" w:color="auto"/>
                                                <w:right w:val="none" w:sz="0" w:space="0" w:color="auto"/>
                                              </w:divBdr>
                                              <w:divsChild>
                                                <w:div w:id="1687364072">
                                                  <w:marLeft w:val="0"/>
                                                  <w:marRight w:val="0"/>
                                                  <w:marTop w:val="0"/>
                                                  <w:marBottom w:val="0"/>
                                                  <w:divBdr>
                                                    <w:top w:val="none" w:sz="0" w:space="0" w:color="auto"/>
                                                    <w:left w:val="none" w:sz="0" w:space="0" w:color="auto"/>
                                                    <w:bottom w:val="none" w:sz="0" w:space="0" w:color="auto"/>
                                                    <w:right w:val="none" w:sz="0" w:space="0" w:color="auto"/>
                                                  </w:divBdr>
                                                  <w:divsChild>
                                                    <w:div w:id="459543205">
                                                      <w:marLeft w:val="0"/>
                                                      <w:marRight w:val="0"/>
                                                      <w:marTop w:val="0"/>
                                                      <w:marBottom w:val="0"/>
                                                      <w:divBdr>
                                                        <w:top w:val="none" w:sz="0" w:space="0" w:color="auto"/>
                                                        <w:left w:val="none" w:sz="0" w:space="0" w:color="auto"/>
                                                        <w:bottom w:val="none" w:sz="0" w:space="0" w:color="auto"/>
                                                        <w:right w:val="none" w:sz="0" w:space="0" w:color="auto"/>
                                                      </w:divBdr>
                                                      <w:divsChild>
                                                        <w:div w:id="17200634">
                                                          <w:marLeft w:val="0"/>
                                                          <w:marRight w:val="0"/>
                                                          <w:marTop w:val="0"/>
                                                          <w:marBottom w:val="345"/>
                                                          <w:divBdr>
                                                            <w:top w:val="none" w:sz="0" w:space="0" w:color="auto"/>
                                                            <w:left w:val="none" w:sz="0" w:space="0" w:color="auto"/>
                                                            <w:bottom w:val="none" w:sz="0" w:space="0" w:color="auto"/>
                                                            <w:right w:val="none" w:sz="0" w:space="0" w:color="auto"/>
                                                          </w:divBdr>
                                                          <w:divsChild>
                                                            <w:div w:id="190843027">
                                                              <w:marLeft w:val="0"/>
                                                              <w:marRight w:val="0"/>
                                                              <w:marTop w:val="0"/>
                                                              <w:marBottom w:val="0"/>
                                                              <w:divBdr>
                                                                <w:top w:val="none" w:sz="0" w:space="0" w:color="auto"/>
                                                                <w:left w:val="none" w:sz="0" w:space="0" w:color="auto"/>
                                                                <w:bottom w:val="none" w:sz="0" w:space="0" w:color="auto"/>
                                                                <w:right w:val="none" w:sz="0" w:space="0" w:color="auto"/>
                                                              </w:divBdr>
                                                              <w:divsChild>
                                                                <w:div w:id="561603428">
                                                                  <w:marLeft w:val="0"/>
                                                                  <w:marRight w:val="0"/>
                                                                  <w:marTop w:val="0"/>
                                                                  <w:marBottom w:val="0"/>
                                                                  <w:divBdr>
                                                                    <w:top w:val="none" w:sz="0" w:space="0" w:color="auto"/>
                                                                    <w:left w:val="none" w:sz="0" w:space="0" w:color="auto"/>
                                                                    <w:bottom w:val="none" w:sz="0" w:space="0" w:color="auto"/>
                                                                    <w:right w:val="none" w:sz="0" w:space="0" w:color="auto"/>
                                                                  </w:divBdr>
                                                                  <w:divsChild>
                                                                    <w:div w:id="1213346583">
                                                                      <w:marLeft w:val="0"/>
                                                                      <w:marRight w:val="0"/>
                                                                      <w:marTop w:val="0"/>
                                                                      <w:marBottom w:val="0"/>
                                                                      <w:divBdr>
                                                                        <w:top w:val="none" w:sz="0" w:space="0" w:color="auto"/>
                                                                        <w:left w:val="none" w:sz="0" w:space="0" w:color="auto"/>
                                                                        <w:bottom w:val="none" w:sz="0" w:space="0" w:color="auto"/>
                                                                        <w:right w:val="none" w:sz="0" w:space="0" w:color="auto"/>
                                                                      </w:divBdr>
                                                                      <w:divsChild>
                                                                        <w:div w:id="229268061">
                                                                          <w:marLeft w:val="0"/>
                                                                          <w:marRight w:val="0"/>
                                                                          <w:marTop w:val="0"/>
                                                                          <w:marBottom w:val="0"/>
                                                                          <w:divBdr>
                                                                            <w:top w:val="none" w:sz="0" w:space="0" w:color="auto"/>
                                                                            <w:left w:val="none" w:sz="0" w:space="0" w:color="auto"/>
                                                                            <w:bottom w:val="none" w:sz="0" w:space="0" w:color="auto"/>
                                                                            <w:right w:val="none" w:sz="0" w:space="0" w:color="auto"/>
                                                                          </w:divBdr>
                                                                          <w:divsChild>
                                                                            <w:div w:id="115762050">
                                                                              <w:marLeft w:val="0"/>
                                                                              <w:marRight w:val="0"/>
                                                                              <w:marTop w:val="0"/>
                                                                              <w:marBottom w:val="0"/>
                                                                              <w:divBdr>
                                                                                <w:top w:val="none" w:sz="0" w:space="0" w:color="auto"/>
                                                                                <w:left w:val="none" w:sz="0" w:space="0" w:color="auto"/>
                                                                                <w:bottom w:val="none" w:sz="0" w:space="0" w:color="auto"/>
                                                                                <w:right w:val="none" w:sz="0" w:space="0" w:color="auto"/>
                                                                              </w:divBdr>
                                                                              <w:divsChild>
                                                                                <w:div w:id="660693696">
                                                                                  <w:marLeft w:val="0"/>
                                                                                  <w:marRight w:val="0"/>
                                                                                  <w:marTop w:val="0"/>
                                                                                  <w:marBottom w:val="0"/>
                                                                                  <w:divBdr>
                                                                                    <w:top w:val="none" w:sz="0" w:space="0" w:color="auto"/>
                                                                                    <w:left w:val="none" w:sz="0" w:space="0" w:color="auto"/>
                                                                                    <w:bottom w:val="none" w:sz="0" w:space="0" w:color="auto"/>
                                                                                    <w:right w:val="none" w:sz="0" w:space="0" w:color="auto"/>
                                                                                  </w:divBdr>
                                                                                  <w:divsChild>
                                                                                    <w:div w:id="1739815772">
                                                                                      <w:marLeft w:val="0"/>
                                                                                      <w:marRight w:val="0"/>
                                                                                      <w:marTop w:val="0"/>
                                                                                      <w:marBottom w:val="0"/>
                                                                                      <w:divBdr>
                                                                                        <w:top w:val="none" w:sz="0" w:space="0" w:color="auto"/>
                                                                                        <w:left w:val="none" w:sz="0" w:space="0" w:color="auto"/>
                                                                                        <w:bottom w:val="none" w:sz="0" w:space="0" w:color="auto"/>
                                                                                        <w:right w:val="none" w:sz="0" w:space="0" w:color="auto"/>
                                                                                      </w:divBdr>
                                                                                      <w:divsChild>
                                                                                        <w:div w:id="450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462337487">
              <w:marLeft w:val="0"/>
              <w:marRight w:val="0"/>
              <w:marTop w:val="0"/>
              <w:marBottom w:val="0"/>
              <w:divBdr>
                <w:top w:val="none" w:sz="0" w:space="0" w:color="auto"/>
                <w:left w:val="none" w:sz="0" w:space="0" w:color="auto"/>
                <w:bottom w:val="none" w:sz="0" w:space="0" w:color="auto"/>
                <w:right w:val="none" w:sz="0" w:space="0" w:color="auto"/>
              </w:divBdr>
              <w:divsChild>
                <w:div w:id="1214653558">
                  <w:marLeft w:val="0"/>
                  <w:marRight w:val="0"/>
                  <w:marTop w:val="0"/>
                  <w:marBottom w:val="0"/>
                  <w:divBdr>
                    <w:top w:val="none" w:sz="0" w:space="0" w:color="auto"/>
                    <w:left w:val="none" w:sz="0" w:space="0" w:color="auto"/>
                    <w:bottom w:val="none" w:sz="0" w:space="0" w:color="auto"/>
                    <w:right w:val="none" w:sz="0" w:space="0" w:color="auto"/>
                  </w:divBdr>
                  <w:divsChild>
                    <w:div w:id="305207453">
                      <w:marLeft w:val="0"/>
                      <w:marRight w:val="0"/>
                      <w:marTop w:val="0"/>
                      <w:marBottom w:val="0"/>
                      <w:divBdr>
                        <w:top w:val="none" w:sz="0" w:space="0" w:color="auto"/>
                        <w:left w:val="none" w:sz="0" w:space="0" w:color="auto"/>
                        <w:bottom w:val="none" w:sz="0" w:space="0" w:color="auto"/>
                        <w:right w:val="none" w:sz="0" w:space="0" w:color="auto"/>
                      </w:divBdr>
                      <w:divsChild>
                        <w:div w:id="421803996">
                          <w:marLeft w:val="0"/>
                          <w:marRight w:val="0"/>
                          <w:marTop w:val="45"/>
                          <w:marBottom w:val="0"/>
                          <w:divBdr>
                            <w:top w:val="none" w:sz="0" w:space="0" w:color="auto"/>
                            <w:left w:val="none" w:sz="0" w:space="0" w:color="auto"/>
                            <w:bottom w:val="none" w:sz="0" w:space="0" w:color="auto"/>
                            <w:right w:val="none" w:sz="0" w:space="0" w:color="auto"/>
                          </w:divBdr>
                          <w:divsChild>
                            <w:div w:id="526258688">
                              <w:marLeft w:val="0"/>
                              <w:marRight w:val="0"/>
                              <w:marTop w:val="0"/>
                              <w:marBottom w:val="0"/>
                              <w:divBdr>
                                <w:top w:val="none" w:sz="0" w:space="0" w:color="auto"/>
                                <w:left w:val="none" w:sz="0" w:space="0" w:color="auto"/>
                                <w:bottom w:val="none" w:sz="0" w:space="0" w:color="auto"/>
                                <w:right w:val="none" w:sz="0" w:space="0" w:color="auto"/>
                              </w:divBdr>
                              <w:divsChild>
                                <w:div w:id="1689674499">
                                  <w:marLeft w:val="2070"/>
                                  <w:marRight w:val="3810"/>
                                  <w:marTop w:val="0"/>
                                  <w:marBottom w:val="0"/>
                                  <w:divBdr>
                                    <w:top w:val="none" w:sz="0" w:space="0" w:color="auto"/>
                                    <w:left w:val="none" w:sz="0" w:space="0" w:color="auto"/>
                                    <w:bottom w:val="none" w:sz="0" w:space="0" w:color="auto"/>
                                    <w:right w:val="none" w:sz="0" w:space="0" w:color="auto"/>
                                  </w:divBdr>
                                  <w:divsChild>
                                    <w:div w:id="1850555929">
                                      <w:marLeft w:val="0"/>
                                      <w:marRight w:val="0"/>
                                      <w:marTop w:val="0"/>
                                      <w:marBottom w:val="0"/>
                                      <w:divBdr>
                                        <w:top w:val="none" w:sz="0" w:space="0" w:color="auto"/>
                                        <w:left w:val="none" w:sz="0" w:space="0" w:color="auto"/>
                                        <w:bottom w:val="none" w:sz="0" w:space="0" w:color="auto"/>
                                        <w:right w:val="none" w:sz="0" w:space="0" w:color="auto"/>
                                      </w:divBdr>
                                      <w:divsChild>
                                        <w:div w:id="933592889">
                                          <w:marLeft w:val="0"/>
                                          <w:marRight w:val="0"/>
                                          <w:marTop w:val="0"/>
                                          <w:marBottom w:val="0"/>
                                          <w:divBdr>
                                            <w:top w:val="none" w:sz="0" w:space="0" w:color="auto"/>
                                            <w:left w:val="none" w:sz="0" w:space="0" w:color="auto"/>
                                            <w:bottom w:val="none" w:sz="0" w:space="0" w:color="auto"/>
                                            <w:right w:val="none" w:sz="0" w:space="0" w:color="auto"/>
                                          </w:divBdr>
                                          <w:divsChild>
                                            <w:div w:id="1257591652">
                                              <w:marLeft w:val="0"/>
                                              <w:marRight w:val="0"/>
                                              <w:marTop w:val="0"/>
                                              <w:marBottom w:val="0"/>
                                              <w:divBdr>
                                                <w:top w:val="none" w:sz="0" w:space="0" w:color="auto"/>
                                                <w:left w:val="none" w:sz="0" w:space="0" w:color="auto"/>
                                                <w:bottom w:val="none" w:sz="0" w:space="0" w:color="auto"/>
                                                <w:right w:val="none" w:sz="0" w:space="0" w:color="auto"/>
                                              </w:divBdr>
                                              <w:divsChild>
                                                <w:div w:id="1839955675">
                                                  <w:marLeft w:val="0"/>
                                                  <w:marRight w:val="0"/>
                                                  <w:marTop w:val="0"/>
                                                  <w:marBottom w:val="0"/>
                                                  <w:divBdr>
                                                    <w:top w:val="none" w:sz="0" w:space="0" w:color="auto"/>
                                                    <w:left w:val="none" w:sz="0" w:space="0" w:color="auto"/>
                                                    <w:bottom w:val="none" w:sz="0" w:space="0" w:color="auto"/>
                                                    <w:right w:val="none" w:sz="0" w:space="0" w:color="auto"/>
                                                  </w:divBdr>
                                                  <w:divsChild>
                                                    <w:div w:id="1003897083">
                                                      <w:marLeft w:val="0"/>
                                                      <w:marRight w:val="0"/>
                                                      <w:marTop w:val="0"/>
                                                      <w:marBottom w:val="0"/>
                                                      <w:divBdr>
                                                        <w:top w:val="none" w:sz="0" w:space="0" w:color="auto"/>
                                                        <w:left w:val="none" w:sz="0" w:space="0" w:color="auto"/>
                                                        <w:bottom w:val="none" w:sz="0" w:space="0" w:color="auto"/>
                                                        <w:right w:val="none" w:sz="0" w:space="0" w:color="auto"/>
                                                      </w:divBdr>
                                                      <w:divsChild>
                                                        <w:div w:id="1459106491">
                                                          <w:marLeft w:val="0"/>
                                                          <w:marRight w:val="0"/>
                                                          <w:marTop w:val="0"/>
                                                          <w:marBottom w:val="345"/>
                                                          <w:divBdr>
                                                            <w:top w:val="none" w:sz="0" w:space="0" w:color="auto"/>
                                                            <w:left w:val="none" w:sz="0" w:space="0" w:color="auto"/>
                                                            <w:bottom w:val="none" w:sz="0" w:space="0" w:color="auto"/>
                                                            <w:right w:val="none" w:sz="0" w:space="0" w:color="auto"/>
                                                          </w:divBdr>
                                                          <w:divsChild>
                                                            <w:div w:id="912862033">
                                                              <w:marLeft w:val="0"/>
                                                              <w:marRight w:val="0"/>
                                                              <w:marTop w:val="0"/>
                                                              <w:marBottom w:val="0"/>
                                                              <w:divBdr>
                                                                <w:top w:val="none" w:sz="0" w:space="0" w:color="auto"/>
                                                                <w:left w:val="none" w:sz="0" w:space="0" w:color="auto"/>
                                                                <w:bottom w:val="none" w:sz="0" w:space="0" w:color="auto"/>
                                                                <w:right w:val="none" w:sz="0" w:space="0" w:color="auto"/>
                                                              </w:divBdr>
                                                              <w:divsChild>
                                                                <w:div w:id="368143919">
                                                                  <w:marLeft w:val="0"/>
                                                                  <w:marRight w:val="0"/>
                                                                  <w:marTop w:val="0"/>
                                                                  <w:marBottom w:val="0"/>
                                                                  <w:divBdr>
                                                                    <w:top w:val="none" w:sz="0" w:space="0" w:color="auto"/>
                                                                    <w:left w:val="none" w:sz="0" w:space="0" w:color="auto"/>
                                                                    <w:bottom w:val="none" w:sz="0" w:space="0" w:color="auto"/>
                                                                    <w:right w:val="none" w:sz="0" w:space="0" w:color="auto"/>
                                                                  </w:divBdr>
                                                                  <w:divsChild>
                                                                    <w:div w:id="1422025158">
                                                                      <w:marLeft w:val="0"/>
                                                                      <w:marRight w:val="0"/>
                                                                      <w:marTop w:val="0"/>
                                                                      <w:marBottom w:val="0"/>
                                                                      <w:divBdr>
                                                                        <w:top w:val="none" w:sz="0" w:space="0" w:color="auto"/>
                                                                        <w:left w:val="none" w:sz="0" w:space="0" w:color="auto"/>
                                                                        <w:bottom w:val="none" w:sz="0" w:space="0" w:color="auto"/>
                                                                        <w:right w:val="none" w:sz="0" w:space="0" w:color="auto"/>
                                                                      </w:divBdr>
                                                                      <w:divsChild>
                                                                        <w:div w:id="694230667">
                                                                          <w:marLeft w:val="0"/>
                                                                          <w:marRight w:val="0"/>
                                                                          <w:marTop w:val="0"/>
                                                                          <w:marBottom w:val="0"/>
                                                                          <w:divBdr>
                                                                            <w:top w:val="none" w:sz="0" w:space="0" w:color="auto"/>
                                                                            <w:left w:val="none" w:sz="0" w:space="0" w:color="auto"/>
                                                                            <w:bottom w:val="none" w:sz="0" w:space="0" w:color="auto"/>
                                                                            <w:right w:val="none" w:sz="0" w:space="0" w:color="auto"/>
                                                                          </w:divBdr>
                                                                          <w:divsChild>
                                                                            <w:div w:id="1758136835">
                                                                              <w:marLeft w:val="0"/>
                                                                              <w:marRight w:val="0"/>
                                                                              <w:marTop w:val="0"/>
                                                                              <w:marBottom w:val="0"/>
                                                                              <w:divBdr>
                                                                                <w:top w:val="none" w:sz="0" w:space="0" w:color="auto"/>
                                                                                <w:left w:val="none" w:sz="0" w:space="0" w:color="auto"/>
                                                                                <w:bottom w:val="none" w:sz="0" w:space="0" w:color="auto"/>
                                                                                <w:right w:val="none" w:sz="0" w:space="0" w:color="auto"/>
                                                                              </w:divBdr>
                                                                              <w:divsChild>
                                                                                <w:div w:id="2048949186">
                                                                                  <w:marLeft w:val="0"/>
                                                                                  <w:marRight w:val="0"/>
                                                                                  <w:marTop w:val="0"/>
                                                                                  <w:marBottom w:val="0"/>
                                                                                  <w:divBdr>
                                                                                    <w:top w:val="none" w:sz="0" w:space="0" w:color="auto"/>
                                                                                    <w:left w:val="none" w:sz="0" w:space="0" w:color="auto"/>
                                                                                    <w:bottom w:val="none" w:sz="0" w:space="0" w:color="auto"/>
                                                                                    <w:right w:val="none" w:sz="0" w:space="0" w:color="auto"/>
                                                                                  </w:divBdr>
                                                                                  <w:divsChild>
                                                                                    <w:div w:id="997346693">
                                                                                      <w:marLeft w:val="0"/>
                                                                                      <w:marRight w:val="0"/>
                                                                                      <w:marTop w:val="0"/>
                                                                                      <w:marBottom w:val="0"/>
                                                                                      <w:divBdr>
                                                                                        <w:top w:val="none" w:sz="0" w:space="0" w:color="auto"/>
                                                                                        <w:left w:val="none" w:sz="0" w:space="0" w:color="auto"/>
                                                                                        <w:bottom w:val="none" w:sz="0" w:space="0" w:color="auto"/>
                                                                                        <w:right w:val="none" w:sz="0" w:space="0" w:color="auto"/>
                                                                                      </w:divBdr>
                                                                                      <w:divsChild>
                                                                                        <w:div w:id="10932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102558">
      <w:bodyDiv w:val="1"/>
      <w:marLeft w:val="0"/>
      <w:marRight w:val="0"/>
      <w:marTop w:val="0"/>
      <w:marBottom w:val="0"/>
      <w:divBdr>
        <w:top w:val="none" w:sz="0" w:space="0" w:color="auto"/>
        <w:left w:val="none" w:sz="0" w:space="0" w:color="auto"/>
        <w:bottom w:val="none" w:sz="0" w:space="0" w:color="auto"/>
        <w:right w:val="none" w:sz="0" w:space="0" w:color="auto"/>
      </w:divBdr>
      <w:divsChild>
        <w:div w:id="198081751">
          <w:marLeft w:val="0"/>
          <w:marRight w:val="0"/>
          <w:marTop w:val="0"/>
          <w:marBottom w:val="0"/>
          <w:divBdr>
            <w:top w:val="none" w:sz="0" w:space="0" w:color="auto"/>
            <w:left w:val="none" w:sz="0" w:space="0" w:color="auto"/>
            <w:bottom w:val="none" w:sz="0" w:space="0" w:color="auto"/>
            <w:right w:val="none" w:sz="0" w:space="0" w:color="auto"/>
          </w:divBdr>
          <w:divsChild>
            <w:div w:id="1944612365">
              <w:marLeft w:val="0"/>
              <w:marRight w:val="0"/>
              <w:marTop w:val="0"/>
              <w:marBottom w:val="0"/>
              <w:divBdr>
                <w:top w:val="none" w:sz="0" w:space="0" w:color="auto"/>
                <w:left w:val="none" w:sz="0" w:space="0" w:color="auto"/>
                <w:bottom w:val="none" w:sz="0" w:space="0" w:color="auto"/>
                <w:right w:val="none" w:sz="0" w:space="0" w:color="auto"/>
              </w:divBdr>
              <w:divsChild>
                <w:div w:id="2137985265">
                  <w:marLeft w:val="0"/>
                  <w:marRight w:val="0"/>
                  <w:marTop w:val="0"/>
                  <w:marBottom w:val="0"/>
                  <w:divBdr>
                    <w:top w:val="none" w:sz="0" w:space="0" w:color="auto"/>
                    <w:left w:val="none" w:sz="0" w:space="0" w:color="auto"/>
                    <w:bottom w:val="none" w:sz="0" w:space="0" w:color="auto"/>
                    <w:right w:val="none" w:sz="0" w:space="0" w:color="auto"/>
                  </w:divBdr>
                  <w:divsChild>
                    <w:div w:id="316806068">
                      <w:marLeft w:val="0"/>
                      <w:marRight w:val="0"/>
                      <w:marTop w:val="0"/>
                      <w:marBottom w:val="0"/>
                      <w:divBdr>
                        <w:top w:val="none" w:sz="0" w:space="0" w:color="auto"/>
                        <w:left w:val="none" w:sz="0" w:space="0" w:color="auto"/>
                        <w:bottom w:val="none" w:sz="0" w:space="0" w:color="auto"/>
                        <w:right w:val="none" w:sz="0" w:space="0" w:color="auto"/>
                      </w:divBdr>
                      <w:divsChild>
                        <w:div w:id="1071732375">
                          <w:marLeft w:val="0"/>
                          <w:marRight w:val="0"/>
                          <w:marTop w:val="45"/>
                          <w:marBottom w:val="0"/>
                          <w:divBdr>
                            <w:top w:val="none" w:sz="0" w:space="0" w:color="auto"/>
                            <w:left w:val="none" w:sz="0" w:space="0" w:color="auto"/>
                            <w:bottom w:val="none" w:sz="0" w:space="0" w:color="auto"/>
                            <w:right w:val="none" w:sz="0" w:space="0" w:color="auto"/>
                          </w:divBdr>
                          <w:divsChild>
                            <w:div w:id="2065176569">
                              <w:marLeft w:val="0"/>
                              <w:marRight w:val="0"/>
                              <w:marTop w:val="0"/>
                              <w:marBottom w:val="0"/>
                              <w:divBdr>
                                <w:top w:val="none" w:sz="0" w:space="0" w:color="auto"/>
                                <w:left w:val="none" w:sz="0" w:space="0" w:color="auto"/>
                                <w:bottom w:val="none" w:sz="0" w:space="0" w:color="auto"/>
                                <w:right w:val="none" w:sz="0" w:space="0" w:color="auto"/>
                              </w:divBdr>
                              <w:divsChild>
                                <w:div w:id="94601004">
                                  <w:marLeft w:val="2070"/>
                                  <w:marRight w:val="3810"/>
                                  <w:marTop w:val="0"/>
                                  <w:marBottom w:val="0"/>
                                  <w:divBdr>
                                    <w:top w:val="none" w:sz="0" w:space="0" w:color="auto"/>
                                    <w:left w:val="none" w:sz="0" w:space="0" w:color="auto"/>
                                    <w:bottom w:val="none" w:sz="0" w:space="0" w:color="auto"/>
                                    <w:right w:val="none" w:sz="0" w:space="0" w:color="auto"/>
                                  </w:divBdr>
                                  <w:divsChild>
                                    <w:div w:id="465507820">
                                      <w:marLeft w:val="0"/>
                                      <w:marRight w:val="0"/>
                                      <w:marTop w:val="0"/>
                                      <w:marBottom w:val="0"/>
                                      <w:divBdr>
                                        <w:top w:val="none" w:sz="0" w:space="0" w:color="auto"/>
                                        <w:left w:val="none" w:sz="0" w:space="0" w:color="auto"/>
                                        <w:bottom w:val="none" w:sz="0" w:space="0" w:color="auto"/>
                                        <w:right w:val="none" w:sz="0" w:space="0" w:color="auto"/>
                                      </w:divBdr>
                                      <w:divsChild>
                                        <w:div w:id="2084404834">
                                          <w:marLeft w:val="0"/>
                                          <w:marRight w:val="0"/>
                                          <w:marTop w:val="0"/>
                                          <w:marBottom w:val="0"/>
                                          <w:divBdr>
                                            <w:top w:val="none" w:sz="0" w:space="0" w:color="auto"/>
                                            <w:left w:val="none" w:sz="0" w:space="0" w:color="auto"/>
                                            <w:bottom w:val="none" w:sz="0" w:space="0" w:color="auto"/>
                                            <w:right w:val="none" w:sz="0" w:space="0" w:color="auto"/>
                                          </w:divBdr>
                                          <w:divsChild>
                                            <w:div w:id="649603378">
                                              <w:marLeft w:val="0"/>
                                              <w:marRight w:val="0"/>
                                              <w:marTop w:val="0"/>
                                              <w:marBottom w:val="0"/>
                                              <w:divBdr>
                                                <w:top w:val="none" w:sz="0" w:space="0" w:color="auto"/>
                                                <w:left w:val="none" w:sz="0" w:space="0" w:color="auto"/>
                                                <w:bottom w:val="none" w:sz="0" w:space="0" w:color="auto"/>
                                                <w:right w:val="none" w:sz="0" w:space="0" w:color="auto"/>
                                              </w:divBdr>
                                              <w:divsChild>
                                                <w:div w:id="1526823478">
                                                  <w:marLeft w:val="0"/>
                                                  <w:marRight w:val="0"/>
                                                  <w:marTop w:val="0"/>
                                                  <w:marBottom w:val="0"/>
                                                  <w:divBdr>
                                                    <w:top w:val="none" w:sz="0" w:space="0" w:color="auto"/>
                                                    <w:left w:val="none" w:sz="0" w:space="0" w:color="auto"/>
                                                    <w:bottom w:val="none" w:sz="0" w:space="0" w:color="auto"/>
                                                    <w:right w:val="none" w:sz="0" w:space="0" w:color="auto"/>
                                                  </w:divBdr>
                                                  <w:divsChild>
                                                    <w:div w:id="1622296707">
                                                      <w:marLeft w:val="0"/>
                                                      <w:marRight w:val="0"/>
                                                      <w:marTop w:val="0"/>
                                                      <w:marBottom w:val="0"/>
                                                      <w:divBdr>
                                                        <w:top w:val="none" w:sz="0" w:space="0" w:color="auto"/>
                                                        <w:left w:val="none" w:sz="0" w:space="0" w:color="auto"/>
                                                        <w:bottom w:val="none" w:sz="0" w:space="0" w:color="auto"/>
                                                        <w:right w:val="none" w:sz="0" w:space="0" w:color="auto"/>
                                                      </w:divBdr>
                                                      <w:divsChild>
                                                        <w:div w:id="633027390">
                                                          <w:marLeft w:val="0"/>
                                                          <w:marRight w:val="0"/>
                                                          <w:marTop w:val="0"/>
                                                          <w:marBottom w:val="345"/>
                                                          <w:divBdr>
                                                            <w:top w:val="none" w:sz="0" w:space="0" w:color="auto"/>
                                                            <w:left w:val="none" w:sz="0" w:space="0" w:color="auto"/>
                                                            <w:bottom w:val="none" w:sz="0" w:space="0" w:color="auto"/>
                                                            <w:right w:val="none" w:sz="0" w:space="0" w:color="auto"/>
                                                          </w:divBdr>
                                                          <w:divsChild>
                                                            <w:div w:id="452867317">
                                                              <w:marLeft w:val="0"/>
                                                              <w:marRight w:val="0"/>
                                                              <w:marTop w:val="0"/>
                                                              <w:marBottom w:val="0"/>
                                                              <w:divBdr>
                                                                <w:top w:val="none" w:sz="0" w:space="0" w:color="auto"/>
                                                                <w:left w:val="none" w:sz="0" w:space="0" w:color="auto"/>
                                                                <w:bottom w:val="none" w:sz="0" w:space="0" w:color="auto"/>
                                                                <w:right w:val="none" w:sz="0" w:space="0" w:color="auto"/>
                                                              </w:divBdr>
                                                              <w:divsChild>
                                                                <w:div w:id="1118330280">
                                                                  <w:marLeft w:val="0"/>
                                                                  <w:marRight w:val="0"/>
                                                                  <w:marTop w:val="0"/>
                                                                  <w:marBottom w:val="0"/>
                                                                  <w:divBdr>
                                                                    <w:top w:val="none" w:sz="0" w:space="0" w:color="auto"/>
                                                                    <w:left w:val="none" w:sz="0" w:space="0" w:color="auto"/>
                                                                    <w:bottom w:val="none" w:sz="0" w:space="0" w:color="auto"/>
                                                                    <w:right w:val="none" w:sz="0" w:space="0" w:color="auto"/>
                                                                  </w:divBdr>
                                                                  <w:divsChild>
                                                                    <w:div w:id="176818789">
                                                                      <w:marLeft w:val="0"/>
                                                                      <w:marRight w:val="0"/>
                                                                      <w:marTop w:val="0"/>
                                                                      <w:marBottom w:val="0"/>
                                                                      <w:divBdr>
                                                                        <w:top w:val="none" w:sz="0" w:space="0" w:color="auto"/>
                                                                        <w:left w:val="none" w:sz="0" w:space="0" w:color="auto"/>
                                                                        <w:bottom w:val="none" w:sz="0" w:space="0" w:color="auto"/>
                                                                        <w:right w:val="none" w:sz="0" w:space="0" w:color="auto"/>
                                                                      </w:divBdr>
                                                                      <w:divsChild>
                                                                        <w:div w:id="135073907">
                                                                          <w:marLeft w:val="0"/>
                                                                          <w:marRight w:val="0"/>
                                                                          <w:marTop w:val="0"/>
                                                                          <w:marBottom w:val="0"/>
                                                                          <w:divBdr>
                                                                            <w:top w:val="none" w:sz="0" w:space="0" w:color="auto"/>
                                                                            <w:left w:val="none" w:sz="0" w:space="0" w:color="auto"/>
                                                                            <w:bottom w:val="none" w:sz="0" w:space="0" w:color="auto"/>
                                                                            <w:right w:val="none" w:sz="0" w:space="0" w:color="auto"/>
                                                                          </w:divBdr>
                                                                          <w:divsChild>
                                                                            <w:div w:id="898327829">
                                                                              <w:marLeft w:val="0"/>
                                                                              <w:marRight w:val="0"/>
                                                                              <w:marTop w:val="0"/>
                                                                              <w:marBottom w:val="0"/>
                                                                              <w:divBdr>
                                                                                <w:top w:val="none" w:sz="0" w:space="0" w:color="auto"/>
                                                                                <w:left w:val="none" w:sz="0" w:space="0" w:color="auto"/>
                                                                                <w:bottom w:val="none" w:sz="0" w:space="0" w:color="auto"/>
                                                                                <w:right w:val="none" w:sz="0" w:space="0" w:color="auto"/>
                                                                              </w:divBdr>
                                                                              <w:divsChild>
                                                                                <w:div w:id="167212632">
                                                                                  <w:marLeft w:val="0"/>
                                                                                  <w:marRight w:val="0"/>
                                                                                  <w:marTop w:val="0"/>
                                                                                  <w:marBottom w:val="0"/>
                                                                                  <w:divBdr>
                                                                                    <w:top w:val="none" w:sz="0" w:space="0" w:color="auto"/>
                                                                                    <w:left w:val="none" w:sz="0" w:space="0" w:color="auto"/>
                                                                                    <w:bottom w:val="none" w:sz="0" w:space="0" w:color="auto"/>
                                                                                    <w:right w:val="none" w:sz="0" w:space="0" w:color="auto"/>
                                                                                  </w:divBdr>
                                                                                  <w:divsChild>
                                                                                    <w:div w:id="1560164786">
                                                                                      <w:marLeft w:val="0"/>
                                                                                      <w:marRight w:val="0"/>
                                                                                      <w:marTop w:val="0"/>
                                                                                      <w:marBottom w:val="0"/>
                                                                                      <w:divBdr>
                                                                                        <w:top w:val="none" w:sz="0" w:space="0" w:color="auto"/>
                                                                                        <w:left w:val="none" w:sz="0" w:space="0" w:color="auto"/>
                                                                                        <w:bottom w:val="none" w:sz="0" w:space="0" w:color="auto"/>
                                                                                        <w:right w:val="none" w:sz="0" w:space="0" w:color="auto"/>
                                                                                      </w:divBdr>
                                                                                      <w:divsChild>
                                                                                        <w:div w:id="5273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Mamadou Lamarane Deme</dc:creator>
  <cp:lastModifiedBy>Mamadou Lamarane Deme</cp:lastModifiedBy>
  <cp:revision>3</cp:revision>
  <cp:lastPrinted>2016-02-24T18:17:00Z</cp:lastPrinted>
  <dcterms:created xsi:type="dcterms:W3CDTF">2016-03-02T22:17:00Z</dcterms:created>
  <dcterms:modified xsi:type="dcterms:W3CDTF">2016-03-02T22:18:00Z</dcterms:modified>
</cp:coreProperties>
</file>